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E2A" w:rsidRPr="00B425CF" w:rsidRDefault="00CC5E2A" w:rsidP="00CC5E2A">
      <w:pPr>
        <w:pStyle w:val="Teksttreci40"/>
        <w:jc w:val="center"/>
        <w:rPr>
          <w:sz w:val="24"/>
          <w:szCs w:val="24"/>
        </w:rPr>
      </w:pPr>
      <w:r w:rsidRPr="00B425CF">
        <w:rPr>
          <w:sz w:val="24"/>
          <w:szCs w:val="24"/>
        </w:rPr>
        <w:t>REGULAMIN REKRUTACJI</w:t>
      </w:r>
    </w:p>
    <w:p w:rsidR="00CC5E2A" w:rsidRPr="00B425CF" w:rsidRDefault="00CC5E2A" w:rsidP="00CC5E2A">
      <w:pPr>
        <w:pStyle w:val="Teksttreci20"/>
        <w:spacing w:after="1020" w:line="213" w:lineRule="auto"/>
        <w:rPr>
          <w:rFonts w:ascii="Times New Roman" w:hAnsi="Times New Roman" w:cs="Times New Roman"/>
          <w:sz w:val="24"/>
          <w:szCs w:val="24"/>
        </w:rPr>
      </w:pPr>
      <w:r w:rsidRPr="00B425CF">
        <w:rPr>
          <w:rFonts w:ascii="Times New Roman" w:hAnsi="Times New Roman" w:cs="Times New Roman"/>
          <w:b w:val="0"/>
          <w:bCs w:val="0"/>
          <w:sz w:val="24"/>
          <w:szCs w:val="24"/>
        </w:rPr>
        <w:t>do pilotażowego programu „Rehabilitacja 25 plus”</w:t>
      </w:r>
    </w:p>
    <w:p w:rsidR="00CC5E2A" w:rsidRPr="00A07F87" w:rsidRDefault="00CC5E2A" w:rsidP="00CC5E2A">
      <w:pPr>
        <w:pStyle w:val="Teksttreci2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A07F87">
        <w:rPr>
          <w:rFonts w:ascii="Times New Roman" w:hAnsi="Times New Roman" w:cs="Times New Roman"/>
          <w:sz w:val="24"/>
          <w:szCs w:val="24"/>
        </w:rPr>
        <w:t>Rozdział I - Informacje ogólne</w:t>
      </w:r>
    </w:p>
    <w:p w:rsidR="00CC5E2A" w:rsidRPr="00A07F87" w:rsidRDefault="00CC5E2A" w:rsidP="00CC5E2A">
      <w:pPr>
        <w:pStyle w:val="Teksttreci0"/>
        <w:tabs>
          <w:tab w:val="left" w:pos="3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Pr="00A07F87">
        <w:rPr>
          <w:sz w:val="24"/>
          <w:szCs w:val="24"/>
        </w:rPr>
        <w:t xml:space="preserve">1.Niniejszy Regulamin określa warunki rekrutacji do pilotażowego programu  „Rehabilitacja 25 plus”, finansowanego ze środków Państwowego Funduszu Rehabilitacji Osób Niepełnosprawnych, zwanego dalej „Programem”. </w:t>
      </w:r>
    </w:p>
    <w:p w:rsidR="00CC5E2A" w:rsidRPr="00A07F87" w:rsidRDefault="00CC5E2A" w:rsidP="00CC5E2A">
      <w:pPr>
        <w:pStyle w:val="Teksttreci0"/>
        <w:tabs>
          <w:tab w:val="left" w:pos="297"/>
        </w:tabs>
        <w:spacing w:line="360" w:lineRule="auto"/>
        <w:jc w:val="both"/>
        <w:rPr>
          <w:sz w:val="24"/>
          <w:szCs w:val="24"/>
        </w:rPr>
      </w:pPr>
      <w:r w:rsidRPr="00A07F87">
        <w:rPr>
          <w:sz w:val="24"/>
          <w:szCs w:val="24"/>
        </w:rPr>
        <w:t xml:space="preserve">2.Realizatorem Programu jest Specjalny Ośrodek Szkolno - Wychowawczy im. Kornela Makuszyńskiego w Węgrowie, dla którego organem prowadzącym jest Powiat Węgrowski będący </w:t>
      </w:r>
      <w:r>
        <w:rPr>
          <w:sz w:val="24"/>
          <w:szCs w:val="24"/>
        </w:rPr>
        <w:t>A</w:t>
      </w:r>
      <w:r w:rsidRPr="00A07F87">
        <w:rPr>
          <w:sz w:val="24"/>
          <w:szCs w:val="24"/>
        </w:rPr>
        <w:t xml:space="preserve">dresatem Programu. </w:t>
      </w:r>
    </w:p>
    <w:p w:rsidR="00CC5E2A" w:rsidRPr="00A07F87" w:rsidRDefault="00033795" w:rsidP="00CC5E2A">
      <w:pPr>
        <w:pStyle w:val="Teksttreci0"/>
        <w:tabs>
          <w:tab w:val="left" w:pos="29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C5E2A" w:rsidRPr="00A07F87">
        <w:rPr>
          <w:sz w:val="24"/>
          <w:szCs w:val="24"/>
        </w:rPr>
        <w:t xml:space="preserve">.Działania w ramach pilotażowego programu „Rehabilitacja 25 plus realizowane </w:t>
      </w:r>
      <w:r w:rsidR="00CC5E2A" w:rsidRPr="00A07F87">
        <w:rPr>
          <w:sz w:val="24"/>
          <w:szCs w:val="24"/>
        </w:rPr>
        <w:br/>
        <w:t>są od 1 września 2025 r. do 31 sierpnia 2026 r.</w:t>
      </w:r>
    </w:p>
    <w:p w:rsidR="00CC5E2A" w:rsidRPr="00ED5619" w:rsidRDefault="00CC5E2A" w:rsidP="00CC5E2A">
      <w:pPr>
        <w:pStyle w:val="Teksttreci0"/>
        <w:tabs>
          <w:tab w:val="left" w:pos="474"/>
        </w:tabs>
        <w:ind w:left="284"/>
        <w:jc w:val="both"/>
        <w:rPr>
          <w:sz w:val="24"/>
          <w:szCs w:val="24"/>
        </w:rPr>
      </w:pPr>
    </w:p>
    <w:p w:rsidR="00CC5E2A" w:rsidRPr="00B425CF" w:rsidRDefault="00CC5E2A" w:rsidP="00CC5E2A">
      <w:pPr>
        <w:pStyle w:val="Teksttreci20"/>
        <w:tabs>
          <w:tab w:val="left" w:pos="463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B425CF">
        <w:rPr>
          <w:rFonts w:ascii="Times New Roman" w:hAnsi="Times New Roman" w:cs="Times New Roman"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sz w:val="24"/>
          <w:szCs w:val="24"/>
        </w:rPr>
        <w:t>II - Cel Programu</w:t>
      </w:r>
    </w:p>
    <w:p w:rsidR="00CC5E2A" w:rsidRPr="00D879F1" w:rsidRDefault="00CC5E2A" w:rsidP="00CC5E2A">
      <w:pPr>
        <w:pStyle w:val="Teksttreci0"/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Pr="00D879F1">
        <w:rPr>
          <w:sz w:val="24"/>
          <w:szCs w:val="24"/>
        </w:rPr>
        <w:t xml:space="preserve">1.Celem Programu jest zebranie doświadczeń służących wypracowaniu rozwiązań zapewniających absolwentom ciągłość oddziaływań terapeutycznych w zakresie utrzymania samodzielności i niezależności w życiu społecznym, a także w zakresie dotyczącym </w:t>
      </w:r>
      <w:r w:rsidRPr="00D879F1">
        <w:rPr>
          <w:sz w:val="24"/>
          <w:szCs w:val="24"/>
        </w:rPr>
        <w:br/>
        <w:t>ich aktywności zawodowej.</w:t>
      </w:r>
    </w:p>
    <w:p w:rsidR="00CC5E2A" w:rsidRPr="00B425CF" w:rsidRDefault="00CC5E2A" w:rsidP="00CC5E2A">
      <w:pPr>
        <w:pStyle w:val="Teksttreci0"/>
        <w:tabs>
          <w:tab w:val="left" w:pos="284"/>
        </w:tabs>
        <w:jc w:val="both"/>
        <w:rPr>
          <w:sz w:val="24"/>
          <w:szCs w:val="24"/>
        </w:rPr>
      </w:pPr>
    </w:p>
    <w:p w:rsidR="00CC5E2A" w:rsidRPr="00B425CF" w:rsidRDefault="00CC5E2A" w:rsidP="00CC5E2A">
      <w:pPr>
        <w:pStyle w:val="Teksttreci20"/>
        <w:tabs>
          <w:tab w:val="left" w:pos="574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B425CF">
        <w:rPr>
          <w:rFonts w:ascii="Times New Roman" w:hAnsi="Times New Roman" w:cs="Times New Roman"/>
          <w:sz w:val="24"/>
          <w:szCs w:val="24"/>
        </w:rPr>
        <w:t>Rozdział</w:t>
      </w:r>
      <w:r>
        <w:rPr>
          <w:rFonts w:ascii="Times New Roman" w:hAnsi="Times New Roman" w:cs="Times New Roman"/>
          <w:sz w:val="24"/>
          <w:szCs w:val="24"/>
        </w:rPr>
        <w:t xml:space="preserve"> III</w:t>
      </w:r>
      <w:r w:rsidRPr="00B425CF">
        <w:rPr>
          <w:rFonts w:ascii="Times New Roman" w:hAnsi="Times New Roman" w:cs="Times New Roman"/>
          <w:sz w:val="24"/>
          <w:szCs w:val="24"/>
        </w:rPr>
        <w:t xml:space="preserve"> - Zakres wsparcia</w:t>
      </w:r>
    </w:p>
    <w:p w:rsidR="00CC5E2A" w:rsidRPr="00EB4190" w:rsidRDefault="00CC5E2A" w:rsidP="00CC5E2A">
      <w:pPr>
        <w:pStyle w:val="Teksttreci20"/>
        <w:tabs>
          <w:tab w:val="left" w:pos="574"/>
        </w:tabs>
        <w:spacing w:line="360" w:lineRule="auto"/>
        <w:jc w:val="left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sz w:val="24"/>
          <w:szCs w:val="24"/>
          <w:u w:val="none"/>
        </w:rPr>
        <w:br/>
        <w:t>1.</w:t>
      </w:r>
      <w:r w:rsidRPr="0040188E">
        <w:rPr>
          <w:rFonts w:ascii="Times New Roman" w:hAnsi="Times New Roman" w:cs="Times New Roman"/>
          <w:b w:val="0"/>
          <w:sz w:val="24"/>
          <w:szCs w:val="24"/>
          <w:u w:val="none"/>
        </w:rPr>
        <w:t>Zakres wsparcia obejmuje w szczególności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>: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br/>
      </w:r>
      <w:r w:rsidRPr="00E42D5E">
        <w:rPr>
          <w:rFonts w:ascii="Times New Roman" w:hAnsi="Times New Roman" w:cs="Times New Roman"/>
          <w:b w:val="0"/>
          <w:sz w:val="24"/>
          <w:szCs w:val="24"/>
          <w:u w:val="none"/>
        </w:rPr>
        <w:t>1)usługi opiekuńcze i pielęgnacyjne, w tym pomoc w utrzymaniu higieny osobistej</w:t>
      </w:r>
      <w:r w:rsidRPr="00E42D5E">
        <w:rPr>
          <w:rFonts w:ascii="Times New Roman" w:hAnsi="Times New Roman" w:cs="Times New Roman"/>
          <w:b w:val="0"/>
          <w:color w:val="FF0000"/>
          <w:sz w:val="24"/>
          <w:szCs w:val="24"/>
          <w:u w:val="none"/>
        </w:rPr>
        <w:br/>
      </w:r>
      <w:r w:rsidRPr="00E42D5E">
        <w:rPr>
          <w:rFonts w:ascii="Times New Roman" w:hAnsi="Times New Roman" w:cs="Times New Roman"/>
          <w:b w:val="0"/>
          <w:sz w:val="24"/>
          <w:szCs w:val="24"/>
          <w:u w:val="none"/>
        </w:rPr>
        <w:t>2)zajęcia usprawniające, tera</w:t>
      </w:r>
      <w:r w:rsidR="00D879F1">
        <w:rPr>
          <w:rFonts w:ascii="Times New Roman" w:hAnsi="Times New Roman" w:cs="Times New Roman"/>
          <w:b w:val="0"/>
          <w:sz w:val="24"/>
          <w:szCs w:val="24"/>
          <w:u w:val="none"/>
        </w:rPr>
        <w:t>peutyczne i wspierające ruchowo</w:t>
      </w:r>
      <w:r w:rsidRPr="00E42D5E">
        <w:rPr>
          <w:rFonts w:ascii="Times New Roman" w:hAnsi="Times New Roman" w:cs="Times New Roman"/>
          <w:b w:val="0"/>
          <w:sz w:val="24"/>
          <w:szCs w:val="24"/>
          <w:u w:val="none"/>
        </w:rPr>
        <w:br/>
        <w:t>3)zajęcia prowad</w:t>
      </w:r>
      <w:r w:rsidR="00D879F1">
        <w:rPr>
          <w:rFonts w:ascii="Times New Roman" w:hAnsi="Times New Roman" w:cs="Times New Roman"/>
          <w:b w:val="0"/>
          <w:sz w:val="24"/>
          <w:szCs w:val="24"/>
          <w:u w:val="none"/>
        </w:rPr>
        <w:t>zone w ramach kół zainteresowań</w:t>
      </w:r>
      <w:r w:rsidRPr="00E42D5E">
        <w:rPr>
          <w:rFonts w:ascii="Times New Roman" w:hAnsi="Times New Roman" w:cs="Times New Roman"/>
          <w:b w:val="0"/>
          <w:sz w:val="24"/>
          <w:szCs w:val="24"/>
          <w:u w:val="none"/>
        </w:rPr>
        <w:br/>
        <w:t xml:space="preserve">4)pomoc w rozwijaniu i wzmacnianiu aktywności oraz samodzielności życiowej </w:t>
      </w:r>
      <w:r w:rsidRPr="00E42D5E">
        <w:rPr>
          <w:rFonts w:ascii="Times New Roman" w:hAnsi="Times New Roman" w:cs="Times New Roman"/>
          <w:b w:val="0"/>
          <w:sz w:val="24"/>
          <w:szCs w:val="24"/>
          <w:u w:val="none"/>
        </w:rPr>
        <w:br/>
        <w:t xml:space="preserve">oraz utrzymywaniu </w:t>
      </w:r>
      <w:r w:rsidR="00D879F1">
        <w:rPr>
          <w:rFonts w:ascii="Times New Roman" w:hAnsi="Times New Roman" w:cs="Times New Roman"/>
          <w:b w:val="0"/>
          <w:sz w:val="24"/>
          <w:szCs w:val="24"/>
          <w:u w:val="none"/>
        </w:rPr>
        <w:t>nabytych wcześniej umiejętności</w:t>
      </w:r>
      <w:r w:rsidRPr="00E42D5E">
        <w:rPr>
          <w:rFonts w:ascii="Times New Roman" w:hAnsi="Times New Roman" w:cs="Times New Roman"/>
          <w:b w:val="0"/>
          <w:sz w:val="24"/>
          <w:szCs w:val="24"/>
          <w:u w:val="none"/>
        </w:rPr>
        <w:br/>
        <w:t>5)pomoc psychologiczna, poradnictwo i wsparcie w rozwiązywaniu trudnych sytuacji życiowych oraz bi</w:t>
      </w:r>
      <w:r w:rsidR="00D879F1">
        <w:rPr>
          <w:rFonts w:ascii="Times New Roman" w:hAnsi="Times New Roman" w:cs="Times New Roman"/>
          <w:b w:val="0"/>
          <w:sz w:val="24"/>
          <w:szCs w:val="24"/>
          <w:u w:val="none"/>
        </w:rPr>
        <w:t>eżących spraw życia codziennego</w:t>
      </w:r>
      <w:r w:rsidRPr="00E42D5E">
        <w:rPr>
          <w:rFonts w:ascii="Times New Roman" w:hAnsi="Times New Roman" w:cs="Times New Roman"/>
          <w:b w:val="0"/>
          <w:sz w:val="24"/>
          <w:szCs w:val="24"/>
          <w:u w:val="none"/>
        </w:rPr>
        <w:br/>
        <w:t>6)działania aktywizujące zawodowo</w:t>
      </w:r>
      <w:r w:rsidR="00540757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w przypadku absolwentów szkoły przysposabiającej </w:t>
      </w:r>
      <w:r w:rsidR="00540757">
        <w:rPr>
          <w:rFonts w:ascii="Times New Roman" w:hAnsi="Times New Roman" w:cs="Times New Roman"/>
          <w:b w:val="0"/>
          <w:sz w:val="24"/>
          <w:szCs w:val="24"/>
          <w:u w:val="none"/>
        </w:rPr>
        <w:br/>
        <w:t>do pracy.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br/>
      </w:r>
      <w:r w:rsidRPr="00EB4190">
        <w:rPr>
          <w:rFonts w:ascii="Times New Roman" w:hAnsi="Times New Roman" w:cs="Times New Roman"/>
          <w:b w:val="0"/>
          <w:sz w:val="24"/>
          <w:szCs w:val="24"/>
          <w:u w:val="none"/>
        </w:rPr>
        <w:t>2.Zakr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>es wsparcia określony w ust. 1</w:t>
      </w:r>
      <w:r w:rsidRPr="00EB4190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może zostać rozszerzony przez adresata programu 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br/>
      </w:r>
      <w:r w:rsidRPr="00EB4190">
        <w:rPr>
          <w:rFonts w:ascii="Times New Roman" w:hAnsi="Times New Roman" w:cs="Times New Roman"/>
          <w:b w:val="0"/>
          <w:sz w:val="24"/>
          <w:szCs w:val="24"/>
          <w:u w:val="none"/>
        </w:rPr>
        <w:lastRenderedPageBreak/>
        <w:t xml:space="preserve">o elementy, które uzna on za konieczne ze względu na indywidualne potrzeby beneficjentów 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>P</w:t>
      </w:r>
      <w:r w:rsidRPr="00EB4190">
        <w:rPr>
          <w:rFonts w:ascii="Times New Roman" w:hAnsi="Times New Roman" w:cs="Times New Roman"/>
          <w:b w:val="0"/>
          <w:sz w:val="24"/>
          <w:szCs w:val="24"/>
          <w:u w:val="none"/>
        </w:rPr>
        <w:t>rogramu i ze względu na zakres prowadzonych działań.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br/>
      </w:r>
      <w:r w:rsidRPr="00077623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3. Zakres usług świadczonych na rzecz beneficjenta oraz ich wymiar godzinowy ustala się indywidualnie, przy czym w danym miesiącu każdemu beneficjentowi 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>P</w:t>
      </w:r>
      <w:r w:rsidRPr="00077623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rogramu zapewnia się </w:t>
      </w:r>
      <w:r w:rsidRPr="005D4512">
        <w:rPr>
          <w:rFonts w:ascii="Times New Roman" w:hAnsi="Times New Roman" w:cs="Times New Roman"/>
          <w:b w:val="0"/>
          <w:sz w:val="24"/>
          <w:szCs w:val="24"/>
          <w:u w:val="none"/>
        </w:rPr>
        <w:t>101 godzin wsparcia.</w:t>
      </w:r>
    </w:p>
    <w:p w:rsidR="00CC5E2A" w:rsidRPr="00B425CF" w:rsidRDefault="00CC5E2A" w:rsidP="00CC5E2A">
      <w:pPr>
        <w:pStyle w:val="Teksttreci20"/>
        <w:tabs>
          <w:tab w:val="left" w:pos="553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B425CF">
        <w:rPr>
          <w:rFonts w:ascii="Times New Roman" w:hAnsi="Times New Roman" w:cs="Times New Roman"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sz w:val="24"/>
          <w:szCs w:val="24"/>
        </w:rPr>
        <w:t>IV - Beneficjenci P</w:t>
      </w:r>
      <w:r w:rsidRPr="00B425CF">
        <w:rPr>
          <w:rFonts w:ascii="Times New Roman" w:hAnsi="Times New Roman" w:cs="Times New Roman"/>
          <w:sz w:val="24"/>
          <w:szCs w:val="24"/>
        </w:rPr>
        <w:t xml:space="preserve">rogramu  </w:t>
      </w:r>
    </w:p>
    <w:p w:rsidR="00CC5E2A" w:rsidRPr="00B425CF" w:rsidRDefault="00CC5E2A" w:rsidP="00CC5E2A">
      <w:pPr>
        <w:pStyle w:val="Teksttreci0"/>
        <w:tabs>
          <w:tab w:val="left" w:pos="348"/>
        </w:tabs>
        <w:spacing w:line="360" w:lineRule="auto"/>
        <w:jc w:val="both"/>
        <w:rPr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  <w:u w:val="single"/>
          <w:lang w:eastAsia="pl-PL" w:bidi="pl-PL"/>
        </w:rPr>
        <w:br/>
      </w:r>
      <w:r w:rsidRPr="00980BE3">
        <w:rPr>
          <w:rFonts w:eastAsia="Calibri"/>
          <w:bCs/>
          <w:color w:val="000000"/>
          <w:sz w:val="24"/>
          <w:szCs w:val="24"/>
          <w:lang w:eastAsia="pl-PL" w:bidi="pl-PL"/>
        </w:rPr>
        <w:t>1.</w:t>
      </w:r>
      <w:r>
        <w:rPr>
          <w:sz w:val="24"/>
          <w:szCs w:val="24"/>
        </w:rPr>
        <w:t>Beneficjentami  P</w:t>
      </w:r>
      <w:r w:rsidRPr="00B425CF">
        <w:rPr>
          <w:sz w:val="24"/>
          <w:szCs w:val="24"/>
        </w:rPr>
        <w:t xml:space="preserve">rogramu mogą zostać osoby legitymujące się aktualnym orzeczeniem           o </w:t>
      </w:r>
      <w:r w:rsidR="00810295">
        <w:rPr>
          <w:sz w:val="24"/>
          <w:szCs w:val="24"/>
        </w:rPr>
        <w:t xml:space="preserve">stopniu </w:t>
      </w:r>
      <w:r w:rsidRPr="00B425CF">
        <w:rPr>
          <w:sz w:val="24"/>
          <w:szCs w:val="24"/>
        </w:rPr>
        <w:t>niepełnospra</w:t>
      </w:r>
      <w:r w:rsidR="00810295">
        <w:rPr>
          <w:sz w:val="24"/>
          <w:szCs w:val="24"/>
        </w:rPr>
        <w:t xml:space="preserve">wności, o którym mowa w </w:t>
      </w:r>
      <w:r w:rsidRPr="00B425CF">
        <w:rPr>
          <w:sz w:val="24"/>
          <w:szCs w:val="24"/>
        </w:rPr>
        <w:t>ustaw</w:t>
      </w:r>
      <w:r w:rsidR="00810295">
        <w:rPr>
          <w:sz w:val="24"/>
          <w:szCs w:val="24"/>
        </w:rPr>
        <w:t>ie</w:t>
      </w:r>
      <w:r w:rsidRPr="00B425CF">
        <w:rPr>
          <w:b/>
          <w:bCs/>
          <w:sz w:val="24"/>
          <w:szCs w:val="24"/>
        </w:rPr>
        <w:t xml:space="preserve"> </w:t>
      </w:r>
      <w:r w:rsidRPr="00B425CF">
        <w:rPr>
          <w:sz w:val="24"/>
          <w:szCs w:val="24"/>
        </w:rPr>
        <w:t xml:space="preserve">z dnia </w:t>
      </w:r>
      <w:r w:rsidRPr="00810295">
        <w:rPr>
          <w:sz w:val="24"/>
          <w:szCs w:val="24"/>
        </w:rPr>
        <w:t xml:space="preserve">27 sierpnia 1997 r. </w:t>
      </w:r>
      <w:r w:rsidRPr="00810295">
        <w:rPr>
          <w:sz w:val="24"/>
          <w:szCs w:val="24"/>
        </w:rPr>
        <w:br/>
        <w:t xml:space="preserve">o </w:t>
      </w:r>
      <w:r w:rsidRPr="00810295">
        <w:rPr>
          <w:iCs/>
          <w:sz w:val="24"/>
          <w:szCs w:val="24"/>
        </w:rPr>
        <w:t>rehabilitacji zawodowej i społecznej</w:t>
      </w:r>
      <w:r w:rsidRPr="00810295">
        <w:rPr>
          <w:sz w:val="24"/>
          <w:szCs w:val="24"/>
        </w:rPr>
        <w:t xml:space="preserve"> oraz </w:t>
      </w:r>
      <w:r w:rsidRPr="00810295">
        <w:rPr>
          <w:iCs/>
          <w:sz w:val="24"/>
          <w:szCs w:val="24"/>
        </w:rPr>
        <w:t>zatrudnianiu osób niepełnosprawnych,</w:t>
      </w:r>
      <w:r w:rsidRPr="00B425CF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br/>
      </w:r>
      <w:r w:rsidRPr="00B425CF">
        <w:rPr>
          <w:sz w:val="24"/>
          <w:szCs w:val="24"/>
        </w:rPr>
        <w:t>o ile s</w:t>
      </w:r>
      <w:r>
        <w:rPr>
          <w:sz w:val="24"/>
          <w:szCs w:val="24"/>
        </w:rPr>
        <w:t>pełniają warunki wskazane w ust.</w:t>
      </w:r>
      <w:r w:rsidRPr="00B425CF">
        <w:rPr>
          <w:sz w:val="24"/>
          <w:szCs w:val="24"/>
        </w:rPr>
        <w:t xml:space="preserve"> 2 i 3  niniejszego rozdziału.  </w:t>
      </w:r>
    </w:p>
    <w:p w:rsidR="00CC5E2A" w:rsidRPr="00B425CF" w:rsidRDefault="00CC5E2A" w:rsidP="00CC5E2A">
      <w:pPr>
        <w:pStyle w:val="Teksttreci0"/>
        <w:tabs>
          <w:tab w:val="left" w:pos="34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Beneficjentami P</w:t>
      </w:r>
      <w:r w:rsidRPr="00B425CF">
        <w:rPr>
          <w:sz w:val="24"/>
          <w:szCs w:val="24"/>
        </w:rPr>
        <w:t>rogramu mogą zostać niezatrudnione osoby niepełnosprawne</w:t>
      </w:r>
      <w:r>
        <w:rPr>
          <w:sz w:val="24"/>
          <w:szCs w:val="24"/>
        </w:rPr>
        <w:t>, spełniające warunek ujęty w ust. 1,</w:t>
      </w:r>
      <w:r w:rsidRPr="00B425CF">
        <w:rPr>
          <w:sz w:val="24"/>
          <w:szCs w:val="24"/>
        </w:rPr>
        <w:t xml:space="preserve"> będące absolwentami:</w:t>
      </w:r>
    </w:p>
    <w:p w:rsidR="00CC5E2A" w:rsidRPr="00B425CF" w:rsidRDefault="00CC5E2A" w:rsidP="00CC5E2A">
      <w:pPr>
        <w:pStyle w:val="Teksttreci0"/>
        <w:tabs>
          <w:tab w:val="left" w:pos="34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71523B">
        <w:rPr>
          <w:sz w:val="24"/>
          <w:szCs w:val="24"/>
        </w:rPr>
        <w:t xml:space="preserve">OREW bądź ORW w wieku powyżej 25 roku życia, bądź absolwentami SPdP w wieku powyżej 24 roku życia, z niepełnosprawnością intelektualną (w tym sprzężoną </w:t>
      </w:r>
      <w:r>
        <w:rPr>
          <w:sz w:val="24"/>
          <w:szCs w:val="24"/>
        </w:rPr>
        <w:t>z innymi niepełnosprawnościami)</w:t>
      </w:r>
      <w:r w:rsidRPr="00B425CF">
        <w:rPr>
          <w:sz w:val="24"/>
          <w:szCs w:val="24"/>
        </w:rPr>
        <w:t>,</w:t>
      </w:r>
    </w:p>
    <w:p w:rsidR="00CC5E2A" w:rsidRPr="00B425CF" w:rsidRDefault="00CC5E2A" w:rsidP="00CC5E2A">
      <w:pPr>
        <w:pStyle w:val="Teksttreci0"/>
        <w:tabs>
          <w:tab w:val="left" w:pos="34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B425CF">
        <w:rPr>
          <w:sz w:val="24"/>
          <w:szCs w:val="24"/>
        </w:rPr>
        <w:t>innych placówek edukacyjnych w wieku powyżej 25 roku  życia:</w:t>
      </w:r>
    </w:p>
    <w:p w:rsidR="00CC5E2A" w:rsidRPr="00B425CF" w:rsidRDefault="00CC5E2A" w:rsidP="00CC5E2A">
      <w:pPr>
        <w:pStyle w:val="Teksttreci0"/>
        <w:tabs>
          <w:tab w:val="left" w:pos="34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Pr="00B425CF">
        <w:rPr>
          <w:sz w:val="24"/>
          <w:szCs w:val="24"/>
        </w:rPr>
        <w:t xml:space="preserve">z niepełnosprawnością  intelektualną  w stopniu głębokim, </w:t>
      </w:r>
      <w:r>
        <w:rPr>
          <w:sz w:val="24"/>
          <w:szCs w:val="24"/>
        </w:rPr>
        <w:t>które w trakcie realizacji obowiązku nauki posiadały orzeczenie o potrzebie zajęć rewalidacyjno-wychowawczych</w:t>
      </w:r>
    </w:p>
    <w:p w:rsidR="004D73D2" w:rsidRDefault="00CC5E2A" w:rsidP="00CC5E2A">
      <w:pPr>
        <w:pStyle w:val="Teksttreci0"/>
        <w:tabs>
          <w:tab w:val="left" w:pos="34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 w:rsidRPr="00B425CF">
        <w:rPr>
          <w:sz w:val="24"/>
          <w:szCs w:val="24"/>
        </w:rPr>
        <w:t>lub z niepełnosprawnością  intelektualną w stopniu umiarkowanym lub znacznym, sprzężoną z innymi niepełnosprawnościami,</w:t>
      </w:r>
    </w:p>
    <w:p w:rsidR="00CC5E2A" w:rsidRDefault="00CC5E2A" w:rsidP="00CC5E2A">
      <w:pPr>
        <w:pStyle w:val="Teksttreci0"/>
        <w:tabs>
          <w:tab w:val="left" w:pos="348"/>
        </w:tabs>
        <w:spacing w:line="360" w:lineRule="auto"/>
        <w:jc w:val="both"/>
        <w:rPr>
          <w:sz w:val="24"/>
          <w:szCs w:val="24"/>
        </w:rPr>
      </w:pPr>
      <w:r w:rsidRPr="00B425CF">
        <w:rPr>
          <w:sz w:val="24"/>
          <w:szCs w:val="24"/>
        </w:rPr>
        <w:t xml:space="preserve">które nie są objęte rehabilitacją   społeczną   w   placówkach   dziennej  aktywności </w:t>
      </w:r>
      <w:r w:rsidR="004D73D2">
        <w:rPr>
          <w:sz w:val="24"/>
          <w:szCs w:val="24"/>
        </w:rPr>
        <w:br/>
      </w:r>
      <w:r w:rsidRPr="00B425CF">
        <w:rPr>
          <w:sz w:val="24"/>
          <w:szCs w:val="24"/>
        </w:rPr>
        <w:t xml:space="preserve">np. w środowiskowych domach samopomocy czy warsztatach terapii zajęciowej. </w:t>
      </w:r>
    </w:p>
    <w:p w:rsidR="00CC5E2A" w:rsidRPr="0071523B" w:rsidRDefault="00CC5E2A" w:rsidP="00CC5E2A">
      <w:pPr>
        <w:spacing w:line="360" w:lineRule="auto"/>
        <w:jc w:val="both"/>
        <w:rPr>
          <w:rFonts w:ascii="Times New Roman" w:eastAsia="Times New Roman" w:hAnsi="Times New Roman" w:cs="Times New Roman"/>
          <w:color w:val="2F2F37"/>
          <w:lang w:bidi="ar-SA"/>
        </w:rPr>
      </w:pPr>
      <w:r w:rsidRPr="00B425CF">
        <w:rPr>
          <w:rFonts w:ascii="Times New Roman" w:hAnsi="Times New Roman" w:cs="Times New Roman"/>
        </w:rPr>
        <w:t>3.</w:t>
      </w:r>
      <w:r w:rsidRPr="00B425CF">
        <w:rPr>
          <w:rFonts w:ascii="Times New Roman" w:eastAsia="Times New Roman" w:hAnsi="Times New Roman" w:cs="Times New Roman"/>
          <w:color w:val="2F2F37"/>
          <w:lang w:bidi="ar-SA"/>
        </w:rPr>
        <w:t>W uzasadnionych przypadkach, o ile spełnione są warunki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wymienione w ust</w:t>
      </w:r>
      <w:r w:rsidRPr="00B425CF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1 i </w:t>
      </w:r>
      <w:r w:rsidR="004D73D2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Pr="00B425CF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B425CF">
        <w:rPr>
          <w:rFonts w:ascii="Times New Roman" w:eastAsia="Times New Roman" w:hAnsi="Times New Roman" w:cs="Times New Roman"/>
          <w:color w:val="2F2F37"/>
          <w:lang w:bidi="ar-SA"/>
        </w:rPr>
        <w:t>dop</w:t>
      </w:r>
      <w:r>
        <w:rPr>
          <w:rFonts w:ascii="Times New Roman" w:eastAsia="Times New Roman" w:hAnsi="Times New Roman" w:cs="Times New Roman"/>
          <w:color w:val="2F2F37"/>
          <w:lang w:bidi="ar-SA"/>
        </w:rPr>
        <w:t>uszcza się możliwość udziału w P</w:t>
      </w:r>
      <w:r w:rsidRPr="00B425CF">
        <w:rPr>
          <w:rFonts w:ascii="Times New Roman" w:eastAsia="Times New Roman" w:hAnsi="Times New Roman" w:cs="Times New Roman"/>
          <w:color w:val="2F2F37"/>
          <w:lang w:bidi="ar-SA"/>
        </w:rPr>
        <w:t>rogramie osób niepełnosprawnych:</w:t>
      </w:r>
      <w:r>
        <w:rPr>
          <w:rFonts w:ascii="Times New Roman" w:eastAsia="Times New Roman" w:hAnsi="Times New Roman" w:cs="Times New Roman"/>
          <w:color w:val="auto"/>
          <w:lang w:bidi="ar-SA"/>
        </w:rPr>
        <w:br/>
        <w:t>1)</w:t>
      </w:r>
      <w:r w:rsidRPr="00B425CF">
        <w:rPr>
          <w:rFonts w:ascii="Times New Roman" w:eastAsia="Times New Roman" w:hAnsi="Times New Roman" w:cs="Times New Roman"/>
          <w:color w:val="2F2F37"/>
          <w:lang w:bidi="ar-SA"/>
        </w:rPr>
        <w:t xml:space="preserve">będących absolwentami OREW, ORW, bądź innych placówek edukacyjnych w wieku powyżej 24 roku życia, a także osób niepełnosprawnych, będących absolwentami SPdP                 </w:t>
      </w:r>
      <w:r>
        <w:rPr>
          <w:rFonts w:ascii="Times New Roman" w:eastAsia="Times New Roman" w:hAnsi="Times New Roman" w:cs="Times New Roman"/>
          <w:color w:val="2F2F37"/>
          <w:lang w:bidi="ar-SA"/>
        </w:rPr>
        <w:t xml:space="preserve"> w wieku powyżej 23 roku życia -</w:t>
      </w:r>
      <w:r w:rsidRPr="00B425CF">
        <w:rPr>
          <w:rFonts w:ascii="Times New Roman" w:eastAsia="Times New Roman" w:hAnsi="Times New Roman" w:cs="Times New Roman"/>
          <w:color w:val="2F2F37"/>
          <w:lang w:bidi="ar-SA"/>
        </w:rPr>
        <w:t xml:space="preserve"> decyzję w tej sprawie podejm</w:t>
      </w:r>
      <w:r>
        <w:rPr>
          <w:rFonts w:ascii="Times New Roman" w:eastAsia="Times New Roman" w:hAnsi="Times New Roman" w:cs="Times New Roman"/>
          <w:color w:val="2F2F37"/>
          <w:lang w:bidi="ar-SA"/>
        </w:rPr>
        <w:t>uje Adresat P</w:t>
      </w:r>
      <w:r w:rsidRPr="00B425CF">
        <w:rPr>
          <w:rFonts w:ascii="Times New Roman" w:eastAsia="Times New Roman" w:hAnsi="Times New Roman" w:cs="Times New Roman"/>
          <w:color w:val="2F2F37"/>
          <w:lang w:bidi="ar-SA"/>
        </w:rPr>
        <w:t>rogramu</w:t>
      </w:r>
      <w:r>
        <w:rPr>
          <w:rFonts w:ascii="Times New Roman" w:eastAsia="Times New Roman" w:hAnsi="Times New Roman" w:cs="Times New Roman"/>
          <w:color w:val="auto"/>
          <w:lang w:bidi="ar-SA"/>
        </w:rPr>
        <w:br/>
        <w:t>2)</w:t>
      </w:r>
      <w:r w:rsidRPr="00B425CF">
        <w:rPr>
          <w:rFonts w:ascii="Times New Roman" w:eastAsia="Times New Roman" w:hAnsi="Times New Roman" w:cs="Times New Roman"/>
          <w:color w:val="2F2F37"/>
          <w:lang w:bidi="ar-SA"/>
        </w:rPr>
        <w:t xml:space="preserve">będących absolwentami OREW, ORW, bądź innych placówek edukacyjnych w wieku powyżej 20 roku życia do 24 roku życia, a także osób niepełnosprawnych będących absolwentami SPdP w wieku powyżej </w:t>
      </w:r>
      <w:r>
        <w:rPr>
          <w:rFonts w:ascii="Times New Roman" w:eastAsia="Times New Roman" w:hAnsi="Times New Roman" w:cs="Times New Roman"/>
          <w:color w:val="2F2F37"/>
          <w:lang w:bidi="ar-SA"/>
        </w:rPr>
        <w:t>20 roku życia do 23 roku życia -</w:t>
      </w:r>
      <w:r w:rsidRPr="00B425CF">
        <w:rPr>
          <w:rFonts w:ascii="Times New Roman" w:eastAsia="Times New Roman" w:hAnsi="Times New Roman" w:cs="Times New Roman"/>
          <w:color w:val="2F2F37"/>
          <w:lang w:bidi="ar-SA"/>
        </w:rPr>
        <w:t xml:space="preserve"> decyzję w tej sprawie podejmują Pełnomocnicy Zarządu PFRON w Oddziale PFRON na uzasadni</w:t>
      </w:r>
      <w:r>
        <w:rPr>
          <w:rFonts w:ascii="Times New Roman" w:eastAsia="Times New Roman" w:hAnsi="Times New Roman" w:cs="Times New Roman"/>
          <w:color w:val="2F2F37"/>
          <w:lang w:bidi="ar-SA"/>
        </w:rPr>
        <w:t>ony wniosek Adresata Programu.</w:t>
      </w:r>
    </w:p>
    <w:p w:rsidR="00CC5E2A" w:rsidRPr="007F133F" w:rsidRDefault="00CC5E2A" w:rsidP="00CC5E2A">
      <w:pPr>
        <w:pStyle w:val="Akapitzlist"/>
        <w:spacing w:before="100" w:beforeAutospacing="1" w:after="100" w:afterAutospacing="1"/>
        <w:ind w:left="0"/>
        <w:jc w:val="both"/>
        <w:rPr>
          <w:rFonts w:eastAsia="Times New Roman" w:cs="Times New Roman"/>
          <w:b/>
          <w:bCs/>
          <w:color w:val="auto"/>
        </w:rPr>
      </w:pPr>
      <w:r w:rsidRPr="007F133F">
        <w:rPr>
          <w:rFonts w:eastAsia="Times New Roman" w:cs="Times New Roman"/>
          <w:b/>
          <w:bCs/>
          <w:color w:val="auto"/>
        </w:rPr>
        <w:lastRenderedPageBreak/>
        <w:t xml:space="preserve">Rozdział V - Zasady rekrutacji do Programu </w:t>
      </w:r>
    </w:p>
    <w:p w:rsidR="00336B15" w:rsidRDefault="00CC5E2A" w:rsidP="00CC5E2A">
      <w:pPr>
        <w:pStyle w:val="Akapitzlist"/>
        <w:spacing w:before="100" w:beforeAutospacing="1" w:after="100" w:afterAutospacing="1" w:line="360" w:lineRule="auto"/>
        <w:ind w:left="0"/>
        <w:rPr>
          <w:rFonts w:eastAsia="Times New Roman" w:cs="Times New Roman"/>
          <w:color w:val="auto"/>
        </w:rPr>
      </w:pPr>
      <w:r w:rsidRPr="007F133F">
        <w:rPr>
          <w:rFonts w:eastAsia="Times New Roman" w:cs="Times New Roman"/>
          <w:b/>
          <w:bCs/>
          <w:color w:val="auto"/>
        </w:rPr>
        <w:br/>
      </w:r>
      <w:r w:rsidRPr="007F133F">
        <w:rPr>
          <w:rFonts w:eastAsia="Times New Roman" w:cs="Times New Roman"/>
          <w:bCs/>
          <w:color w:val="auto"/>
        </w:rPr>
        <w:t>1.</w:t>
      </w:r>
      <w:r w:rsidRPr="007F133F">
        <w:rPr>
          <w:rFonts w:eastAsia="Times New Roman" w:cs="Times New Roman"/>
          <w:color w:val="auto"/>
        </w:rPr>
        <w:t>Warunki udziału w procesie rekrutacji obejmują:</w:t>
      </w:r>
      <w:r w:rsidRPr="007F133F">
        <w:rPr>
          <w:rFonts w:eastAsia="Times New Roman" w:cs="Times New Roman"/>
          <w:color w:val="auto"/>
        </w:rPr>
        <w:br/>
        <w:t>1)spełnienie przez kandydata na beneficjenta wymogów ujętych w Rozdziale IV</w:t>
      </w:r>
      <w:r w:rsidRPr="007F133F">
        <w:rPr>
          <w:rFonts w:eastAsia="Times New Roman" w:cs="Times New Roman"/>
          <w:color w:val="auto"/>
        </w:rPr>
        <w:br/>
        <w:t>2)miejsce zamieszkania kandydata na beneficjenta na terenie powiatu węgrowskiego 3)złożenie w wyznaczonym terminie  następujących dokumentów:</w:t>
      </w:r>
    </w:p>
    <w:p w:rsidR="00CC5E2A" w:rsidRPr="00AC7247" w:rsidRDefault="00336B15" w:rsidP="00CC5E2A">
      <w:pPr>
        <w:pStyle w:val="Akapitzlist"/>
        <w:spacing w:before="100" w:beforeAutospacing="1" w:after="100" w:afterAutospacing="1" w:line="360" w:lineRule="auto"/>
        <w:ind w:left="0"/>
        <w:rPr>
          <w:rFonts w:eastAsia="Times New Roman" w:cs="Times New Roman"/>
          <w:color w:val="2F2F37"/>
        </w:rPr>
      </w:pPr>
      <w:r>
        <w:t>a)ankiety rekrutacyjnej do programu „Rehabilitacja 25 plus”</w:t>
      </w:r>
      <w:r>
        <w:br/>
        <w:t>b)klauzuli</w:t>
      </w:r>
      <w:r w:rsidRPr="00A531AD">
        <w:t xml:space="preserve"> </w:t>
      </w:r>
      <w:r>
        <w:t>informacyjnej dla kandydata/beneficjenta programu</w:t>
      </w:r>
      <w:r>
        <w:br/>
        <w:t>c)klauzuli informacyjnej</w:t>
      </w:r>
      <w:r w:rsidRPr="00A531AD">
        <w:t xml:space="preserve"> dla rodzica/opiekuna</w:t>
      </w:r>
      <w:r w:rsidRPr="007F133F">
        <w:t xml:space="preserve"> </w:t>
      </w:r>
      <w:r>
        <w:t xml:space="preserve"> </w:t>
      </w:r>
      <w:r>
        <w:br/>
        <w:t>d)oświadczenia o spełnianiu wymogów rekrutacyjnych</w:t>
      </w:r>
      <w:r>
        <w:br/>
        <w:t>e)zgody</w:t>
      </w:r>
      <w:r w:rsidRPr="007F133F">
        <w:t xml:space="preserve"> na wykorzystanie wizerunku</w:t>
      </w:r>
      <w:r w:rsidRPr="00A2413E">
        <w:rPr>
          <w:color w:val="21272B"/>
        </w:rPr>
        <w:t xml:space="preserve"> </w:t>
      </w:r>
      <w:r>
        <w:rPr>
          <w:color w:val="21272B"/>
        </w:rPr>
        <w:br/>
      </w:r>
      <w:r w:rsidRPr="008E5308">
        <w:t>f)aktualne</w:t>
      </w:r>
      <w:r>
        <w:t>go</w:t>
      </w:r>
      <w:r>
        <w:rPr>
          <w:color w:val="21272B"/>
        </w:rPr>
        <w:t xml:space="preserve"> orzeczenia</w:t>
      </w:r>
      <w:r w:rsidRPr="009D1A68">
        <w:rPr>
          <w:color w:val="21272B"/>
        </w:rPr>
        <w:t xml:space="preserve"> o</w:t>
      </w:r>
      <w:r>
        <w:rPr>
          <w:color w:val="21272B"/>
        </w:rPr>
        <w:t xml:space="preserve"> stopniu</w:t>
      </w:r>
      <w:r w:rsidRPr="009D1A68">
        <w:rPr>
          <w:color w:val="21272B"/>
        </w:rPr>
        <w:t xml:space="preserve"> niepełnosprawności, o którym mowa </w:t>
      </w:r>
      <w:r>
        <w:rPr>
          <w:color w:val="2F2F37"/>
        </w:rPr>
        <w:t>w ustawie</w:t>
      </w:r>
      <w:r w:rsidRPr="009D1A68">
        <w:rPr>
          <w:color w:val="2F2F37"/>
        </w:rPr>
        <w:t xml:space="preserve"> </w:t>
      </w:r>
      <w:r w:rsidRPr="009D1A68">
        <w:t xml:space="preserve">z dnia </w:t>
      </w:r>
      <w:r>
        <w:br/>
      </w:r>
      <w:r w:rsidRPr="009D1A68">
        <w:t>27 sierpnia 1997 r. o rehabilitacji zawodowej i społecznej  oraz zatr</w:t>
      </w:r>
      <w:r>
        <w:t>udnianiu osób niepełnosprawnych</w:t>
      </w:r>
      <w:r>
        <w:br/>
        <w:t xml:space="preserve">g)dokumentu potwierdzającego status absolwenta jednej z placówek wymienionych </w:t>
      </w:r>
      <w:r>
        <w:br/>
        <w:t>w Rozdziale IV Regulaminu rekrutacji (świadectwo ukończenia szkoły, zaświadczenie).</w:t>
      </w:r>
      <w:r w:rsidR="00CC5E2A" w:rsidRPr="007F133F">
        <w:rPr>
          <w:rFonts w:eastAsia="Times New Roman" w:cs="Times New Roman"/>
          <w:color w:val="auto"/>
        </w:rPr>
        <w:br/>
      </w:r>
      <w:r w:rsidR="00CC5E2A">
        <w:rPr>
          <w:rFonts w:eastAsia="Times New Roman" w:cs="Times New Roman"/>
        </w:rPr>
        <w:t>2.</w:t>
      </w:r>
      <w:r w:rsidR="00CC5E2A" w:rsidRPr="00AC7247">
        <w:rPr>
          <w:rFonts w:eastAsia="Times New Roman" w:cs="Times New Roman"/>
          <w:color w:val="2F2F37"/>
        </w:rPr>
        <w:t xml:space="preserve">Wzory dokumentów rekrutacyjnych  dostępne są w sekretariacie Specjalnego Ośrodka Szkolno - Wychowawczego  </w:t>
      </w:r>
      <w:r w:rsidR="00CC5E2A">
        <w:rPr>
          <w:rFonts w:eastAsia="Times New Roman" w:cs="Times New Roman"/>
          <w:color w:val="2F2F37"/>
        </w:rPr>
        <w:t xml:space="preserve">im. Kornela Makuszyńskiego w Węgrowie, 07-100 Węgrów, </w:t>
      </w:r>
      <w:r w:rsidR="00CC5E2A">
        <w:rPr>
          <w:rFonts w:eastAsia="Times New Roman" w:cs="Times New Roman"/>
          <w:color w:val="2F2F37"/>
        </w:rPr>
        <w:br/>
        <w:t xml:space="preserve">ul. Mickiewicza </w:t>
      </w:r>
      <w:r w:rsidR="00CC5E2A" w:rsidRPr="00D4440C">
        <w:rPr>
          <w:rFonts w:eastAsia="Times New Roman" w:cs="Times New Roman"/>
          <w:color w:val="auto"/>
        </w:rPr>
        <w:t xml:space="preserve">23A </w:t>
      </w:r>
      <w:r w:rsidR="00EF0D0B" w:rsidRPr="00D4440C">
        <w:rPr>
          <w:rFonts w:eastAsia="Times New Roman" w:cs="Times New Roman"/>
          <w:color w:val="auto"/>
        </w:rPr>
        <w:t>(pokój nr 15</w:t>
      </w:r>
      <w:r w:rsidR="00CC5E2A" w:rsidRPr="00D4440C">
        <w:rPr>
          <w:rFonts w:eastAsia="Times New Roman" w:cs="Times New Roman"/>
          <w:color w:val="auto"/>
        </w:rPr>
        <w:t>)</w:t>
      </w:r>
      <w:r w:rsidR="00CC5E2A" w:rsidRPr="00AC7247">
        <w:rPr>
          <w:rFonts w:eastAsia="Times New Roman" w:cs="Times New Roman"/>
          <w:color w:val="2F2F37"/>
        </w:rPr>
        <w:t xml:space="preserve"> </w:t>
      </w:r>
      <w:r w:rsidR="00CC5E2A">
        <w:rPr>
          <w:rFonts w:eastAsia="Times New Roman" w:cs="Times New Roman"/>
          <w:color w:val="2F2F37"/>
        </w:rPr>
        <w:t xml:space="preserve">oraz </w:t>
      </w:r>
      <w:r w:rsidR="00CC5E2A" w:rsidRPr="00AC7247">
        <w:rPr>
          <w:rFonts w:eastAsia="Times New Roman" w:cs="Times New Roman"/>
          <w:color w:val="2F2F37"/>
        </w:rPr>
        <w:t xml:space="preserve">na stronie internetowej Ośrodka </w:t>
      </w:r>
      <w:r w:rsidR="00D4440C" w:rsidRPr="00A531AD">
        <w:rPr>
          <w:rFonts w:cs="Times New Roman"/>
          <w:color w:val="auto"/>
        </w:rPr>
        <w:t>https://sosw.wegrow.pl</w:t>
      </w:r>
      <w:r w:rsidR="00D4440C">
        <w:rPr>
          <w:rFonts w:cs="Times New Roman"/>
          <w:color w:val="auto"/>
        </w:rPr>
        <w:t>.</w:t>
      </w:r>
    </w:p>
    <w:p w:rsidR="00CC5E2A" w:rsidRPr="00B425CF" w:rsidRDefault="00CC5E2A" w:rsidP="00CC5E2A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eastAsia="Times New Roman" w:cs="Times New Roman"/>
          <w:color w:val="2F2F37"/>
        </w:rPr>
      </w:pPr>
      <w:r>
        <w:rPr>
          <w:rFonts w:eastAsia="Times New Roman" w:cs="Times New Roman"/>
          <w:color w:val="2F2F37"/>
        </w:rPr>
        <w:t>3.</w:t>
      </w:r>
      <w:r w:rsidRPr="00B425CF">
        <w:rPr>
          <w:rFonts w:eastAsia="Times New Roman" w:cs="Times New Roman"/>
          <w:color w:val="2F2F37"/>
        </w:rPr>
        <w:t>Wymagane dokumenty</w:t>
      </w:r>
      <w:r w:rsidR="003070FE">
        <w:rPr>
          <w:rFonts w:eastAsia="Times New Roman" w:cs="Times New Roman"/>
          <w:color w:val="2F2F37"/>
        </w:rPr>
        <w:t>, o których mowa w ust. 1 pkt. 3 lit.</w:t>
      </w:r>
      <w:r w:rsidR="006D017E">
        <w:rPr>
          <w:rFonts w:eastAsia="Times New Roman" w:cs="Times New Roman"/>
          <w:color w:val="2F2F37"/>
        </w:rPr>
        <w:t xml:space="preserve"> </w:t>
      </w:r>
      <w:r w:rsidR="003070FE">
        <w:rPr>
          <w:rFonts w:eastAsia="Times New Roman" w:cs="Times New Roman"/>
          <w:color w:val="2F2F37"/>
        </w:rPr>
        <w:t xml:space="preserve">a </w:t>
      </w:r>
      <w:r w:rsidR="006D017E">
        <w:rPr>
          <w:rFonts w:eastAsia="Times New Roman" w:cs="Times New Roman"/>
          <w:color w:val="2F2F37"/>
        </w:rPr>
        <w:t>-</w:t>
      </w:r>
      <w:r w:rsidR="003070FE">
        <w:rPr>
          <w:rFonts w:eastAsia="Times New Roman" w:cs="Times New Roman"/>
          <w:color w:val="2F2F37"/>
        </w:rPr>
        <w:t xml:space="preserve"> e,</w:t>
      </w:r>
      <w:r w:rsidRPr="00B425CF">
        <w:rPr>
          <w:rFonts w:eastAsia="Times New Roman" w:cs="Times New Roman"/>
          <w:color w:val="2F2F37"/>
        </w:rPr>
        <w:t xml:space="preserve"> należy czytelnie wypełnić </w:t>
      </w:r>
      <w:r w:rsidR="003070FE">
        <w:rPr>
          <w:rFonts w:eastAsia="Times New Roman" w:cs="Times New Roman"/>
          <w:color w:val="2F2F37"/>
        </w:rPr>
        <w:br/>
      </w:r>
      <w:r w:rsidRPr="00B425CF">
        <w:rPr>
          <w:rFonts w:eastAsia="Times New Roman" w:cs="Times New Roman"/>
          <w:color w:val="2F2F37"/>
        </w:rPr>
        <w:t>i podpisać (w przypadku osób ubezwłasnowolnionych dokume</w:t>
      </w:r>
      <w:r w:rsidR="00D4440C">
        <w:rPr>
          <w:rFonts w:eastAsia="Times New Roman" w:cs="Times New Roman"/>
          <w:color w:val="2F2F37"/>
        </w:rPr>
        <w:t>nty podpisuje</w:t>
      </w:r>
      <w:r>
        <w:rPr>
          <w:rFonts w:eastAsia="Times New Roman" w:cs="Times New Roman"/>
          <w:color w:val="2F2F37"/>
        </w:rPr>
        <w:t xml:space="preserve"> </w:t>
      </w:r>
      <w:r w:rsidR="00D4440C">
        <w:rPr>
          <w:rFonts w:eastAsia="Times New Roman" w:cs="Times New Roman"/>
          <w:color w:val="2F2F37"/>
        </w:rPr>
        <w:t>rodzic/</w:t>
      </w:r>
      <w:r>
        <w:rPr>
          <w:rFonts w:eastAsia="Times New Roman" w:cs="Times New Roman"/>
          <w:color w:val="2F2F37"/>
        </w:rPr>
        <w:t>opiekun), a następnie złożyć</w:t>
      </w:r>
      <w:r w:rsidRPr="00B425CF">
        <w:rPr>
          <w:rFonts w:eastAsia="Times New Roman" w:cs="Times New Roman"/>
          <w:color w:val="2F2F37"/>
        </w:rPr>
        <w:t xml:space="preserve"> </w:t>
      </w:r>
      <w:r w:rsidR="006D017E">
        <w:rPr>
          <w:rFonts w:eastAsia="Times New Roman" w:cs="Times New Roman"/>
          <w:color w:val="2F2F37"/>
        </w:rPr>
        <w:t xml:space="preserve">komplet wymaganych dokumentów </w:t>
      </w:r>
      <w:r>
        <w:rPr>
          <w:rFonts w:eastAsia="Times New Roman" w:cs="Times New Roman"/>
          <w:color w:val="2F2F37"/>
        </w:rPr>
        <w:t xml:space="preserve">w </w:t>
      </w:r>
      <w:r w:rsidRPr="00AC7247">
        <w:rPr>
          <w:rFonts w:eastAsia="Times New Roman" w:cs="Times New Roman"/>
          <w:color w:val="2F2F37"/>
        </w:rPr>
        <w:t xml:space="preserve">sekretariacie Specjalnego Ośrodka Szkolno </w:t>
      </w:r>
      <w:r>
        <w:rPr>
          <w:rFonts w:eastAsia="Times New Roman" w:cs="Times New Roman"/>
          <w:color w:val="2F2F37"/>
        </w:rPr>
        <w:t>–</w:t>
      </w:r>
      <w:r w:rsidRPr="00AC7247">
        <w:rPr>
          <w:rFonts w:eastAsia="Times New Roman" w:cs="Times New Roman"/>
          <w:color w:val="2F2F37"/>
        </w:rPr>
        <w:t xml:space="preserve"> Wychowawczego</w:t>
      </w:r>
      <w:r>
        <w:rPr>
          <w:rFonts w:eastAsia="Times New Roman" w:cs="Times New Roman"/>
          <w:color w:val="2F2F37"/>
        </w:rPr>
        <w:t xml:space="preserve"> im. Kornela Makuszyńskiego w Węgrowie, 07-100 </w:t>
      </w:r>
      <w:r w:rsidRPr="002F253B">
        <w:rPr>
          <w:rFonts w:eastAsia="Times New Roman" w:cs="Times New Roman"/>
          <w:color w:val="auto"/>
        </w:rPr>
        <w:t xml:space="preserve">Węgrów, </w:t>
      </w:r>
      <w:r w:rsidR="00EB2619">
        <w:rPr>
          <w:rFonts w:eastAsia="Times New Roman" w:cs="Times New Roman"/>
          <w:color w:val="auto"/>
        </w:rPr>
        <w:br/>
      </w:r>
      <w:r w:rsidRPr="002F253B">
        <w:rPr>
          <w:rFonts w:eastAsia="Times New Roman" w:cs="Times New Roman"/>
          <w:color w:val="auto"/>
        </w:rPr>
        <w:t>ul. Mickiewicza 23A</w:t>
      </w:r>
      <w:r w:rsidR="002F253B" w:rsidRPr="002F253B">
        <w:rPr>
          <w:rFonts w:eastAsia="Times New Roman" w:cs="Times New Roman"/>
          <w:color w:val="auto"/>
        </w:rPr>
        <w:t xml:space="preserve">, </w:t>
      </w:r>
      <w:r w:rsidR="00EF0D0B" w:rsidRPr="002F253B">
        <w:rPr>
          <w:rFonts w:eastAsia="Times New Roman" w:cs="Times New Roman"/>
          <w:color w:val="auto"/>
        </w:rPr>
        <w:t>pokój nr 15</w:t>
      </w:r>
      <w:r w:rsidR="002F253B" w:rsidRPr="002F253B">
        <w:rPr>
          <w:rFonts w:eastAsia="Times New Roman" w:cs="Times New Roman"/>
          <w:color w:val="auto"/>
        </w:rPr>
        <w:t>, w terminie wskazanym w Ogłoszeniu o naborze.</w:t>
      </w:r>
    </w:p>
    <w:p w:rsidR="00CC5E2A" w:rsidRPr="00B425CF" w:rsidRDefault="00CC5E2A" w:rsidP="00CC5E2A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eastAsia="Times New Roman" w:cs="Times New Roman"/>
          <w:color w:val="2F2F37"/>
        </w:rPr>
      </w:pPr>
      <w:r>
        <w:rPr>
          <w:rFonts w:eastAsia="Times New Roman" w:cs="Times New Roman"/>
          <w:color w:val="2F2F37"/>
        </w:rPr>
        <w:t>4.</w:t>
      </w:r>
      <w:r w:rsidRPr="00B425CF">
        <w:rPr>
          <w:rFonts w:eastAsia="Times New Roman" w:cs="Times New Roman"/>
          <w:color w:val="2F2F37"/>
        </w:rPr>
        <w:t xml:space="preserve">Decyzję w sprawie przyjęcia kandydata do Programu „Rehabilitacja 25 plus” podejmuje </w:t>
      </w:r>
      <w:r>
        <w:rPr>
          <w:rFonts w:eastAsia="Times New Roman" w:cs="Times New Roman"/>
          <w:color w:val="2F2F37"/>
        </w:rPr>
        <w:t xml:space="preserve">Komisja Rekrutacyjna powołana przez </w:t>
      </w:r>
      <w:r w:rsidRPr="00B425CF">
        <w:rPr>
          <w:rFonts w:eastAsia="Times New Roman" w:cs="Times New Roman"/>
          <w:color w:val="2F2F37"/>
        </w:rPr>
        <w:t>Dyrektor</w:t>
      </w:r>
      <w:r>
        <w:rPr>
          <w:rFonts w:eastAsia="Times New Roman" w:cs="Times New Roman"/>
          <w:color w:val="2F2F37"/>
        </w:rPr>
        <w:t>a</w:t>
      </w:r>
      <w:r w:rsidRPr="00B425CF">
        <w:rPr>
          <w:rFonts w:eastAsia="Times New Roman" w:cs="Times New Roman"/>
          <w:color w:val="2F2F37"/>
        </w:rPr>
        <w:t xml:space="preserve"> </w:t>
      </w:r>
      <w:r>
        <w:rPr>
          <w:rFonts w:eastAsia="Times New Roman" w:cs="Times New Roman"/>
          <w:color w:val="2F2F37"/>
        </w:rPr>
        <w:t xml:space="preserve">Specjalnego </w:t>
      </w:r>
      <w:r w:rsidRPr="00B425CF">
        <w:rPr>
          <w:rFonts w:eastAsia="Times New Roman" w:cs="Times New Roman"/>
          <w:color w:val="2F2F37"/>
        </w:rPr>
        <w:t xml:space="preserve">Ośrodka </w:t>
      </w:r>
      <w:r>
        <w:rPr>
          <w:rFonts w:eastAsia="Times New Roman" w:cs="Times New Roman"/>
          <w:color w:val="2F2F37"/>
        </w:rPr>
        <w:br/>
        <w:t>Szkolno</w:t>
      </w:r>
      <w:r w:rsidRPr="00B425CF">
        <w:rPr>
          <w:rFonts w:eastAsia="Times New Roman" w:cs="Times New Roman"/>
          <w:color w:val="2F2F37"/>
        </w:rPr>
        <w:t xml:space="preserve">-Wychowawczego </w:t>
      </w:r>
      <w:r>
        <w:rPr>
          <w:rFonts w:eastAsia="Times New Roman" w:cs="Times New Roman"/>
          <w:color w:val="2F2F37"/>
        </w:rPr>
        <w:t>im. Kornela Makuszyńskiego w Węgrowie.</w:t>
      </w:r>
      <w:r w:rsidRPr="00B425CF">
        <w:rPr>
          <w:rFonts w:eastAsia="Times New Roman" w:cs="Times New Roman"/>
          <w:color w:val="2F2F37"/>
        </w:rPr>
        <w:t xml:space="preserve"> </w:t>
      </w:r>
    </w:p>
    <w:p w:rsidR="00CC5E2A" w:rsidRPr="00B425CF" w:rsidRDefault="00CC5E2A" w:rsidP="00CC5E2A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eastAsia="Times New Roman" w:cs="Times New Roman"/>
          <w:color w:val="2F2F37"/>
        </w:rPr>
      </w:pPr>
      <w:r>
        <w:rPr>
          <w:rFonts w:eastAsia="Times New Roman" w:cs="Times New Roman"/>
          <w:color w:val="2F2F37"/>
        </w:rPr>
        <w:t>5.Komisja</w:t>
      </w:r>
      <w:r w:rsidRPr="00B425CF">
        <w:rPr>
          <w:rFonts w:eastAsia="Times New Roman" w:cs="Times New Roman"/>
          <w:color w:val="2F2F37"/>
        </w:rPr>
        <w:t xml:space="preserve"> </w:t>
      </w:r>
      <w:r>
        <w:rPr>
          <w:rFonts w:eastAsia="Times New Roman" w:cs="Times New Roman"/>
          <w:color w:val="2F2F37"/>
        </w:rPr>
        <w:t xml:space="preserve">Rekrutacyjna </w:t>
      </w:r>
      <w:r w:rsidRPr="00B425CF">
        <w:rPr>
          <w:rFonts w:eastAsia="Times New Roman" w:cs="Times New Roman"/>
          <w:color w:val="2F2F37"/>
        </w:rPr>
        <w:t xml:space="preserve">dokonuje </w:t>
      </w:r>
      <w:r w:rsidR="00E15E68">
        <w:rPr>
          <w:rFonts w:eastAsia="Times New Roman" w:cs="Times New Roman"/>
        </w:rPr>
        <w:t xml:space="preserve">weryfikacji spełnienia </w:t>
      </w:r>
      <w:r w:rsidRPr="00B425CF">
        <w:rPr>
          <w:rFonts w:eastAsia="Times New Roman" w:cs="Times New Roman"/>
        </w:rPr>
        <w:t xml:space="preserve">przez kandydata </w:t>
      </w:r>
      <w:r>
        <w:rPr>
          <w:rFonts w:eastAsia="Times New Roman" w:cs="Times New Roman"/>
          <w:color w:val="2F2F37"/>
        </w:rPr>
        <w:t>warunków</w:t>
      </w:r>
      <w:r w:rsidR="00EB2619">
        <w:rPr>
          <w:rFonts w:eastAsia="Times New Roman" w:cs="Times New Roman"/>
          <w:color w:val="2F2F37"/>
        </w:rPr>
        <w:t xml:space="preserve"> </w:t>
      </w:r>
      <w:r>
        <w:rPr>
          <w:rFonts w:eastAsia="Times New Roman" w:cs="Times New Roman"/>
          <w:color w:val="2F2F37"/>
        </w:rPr>
        <w:t>uczestnictwa w P</w:t>
      </w:r>
      <w:r w:rsidRPr="00B425CF">
        <w:rPr>
          <w:rFonts w:eastAsia="Times New Roman" w:cs="Times New Roman"/>
          <w:color w:val="2F2F37"/>
        </w:rPr>
        <w:t>rogramie</w:t>
      </w:r>
      <w:r>
        <w:rPr>
          <w:rFonts w:eastAsia="Times New Roman" w:cs="Times New Roman"/>
          <w:color w:val="2F2F37"/>
        </w:rPr>
        <w:t xml:space="preserve"> wymienionych w Rozdziale IV i V</w:t>
      </w:r>
      <w:r w:rsidRPr="00B425CF">
        <w:rPr>
          <w:rFonts w:eastAsia="Times New Roman" w:cs="Times New Roman"/>
          <w:color w:val="2F2F37"/>
        </w:rPr>
        <w:t xml:space="preserve">. Brak spełnienia </w:t>
      </w:r>
      <w:r>
        <w:rPr>
          <w:rFonts w:eastAsia="Times New Roman" w:cs="Times New Roman"/>
          <w:color w:val="2F2F37"/>
        </w:rPr>
        <w:t>warunków</w:t>
      </w:r>
      <w:r w:rsidR="00EB2619">
        <w:rPr>
          <w:rFonts w:eastAsia="Times New Roman" w:cs="Times New Roman"/>
          <w:color w:val="2F2F37"/>
        </w:rPr>
        <w:t xml:space="preserve"> uczestnictwa </w:t>
      </w:r>
      <w:r w:rsidRPr="00B425CF">
        <w:rPr>
          <w:rFonts w:eastAsia="Times New Roman" w:cs="Times New Roman"/>
          <w:color w:val="2F2F37"/>
        </w:rPr>
        <w:t>uniemożliwia zakwalifikowanie kandydata do Programu.</w:t>
      </w:r>
      <w:r w:rsidR="00592F76">
        <w:rPr>
          <w:rFonts w:eastAsia="Times New Roman" w:cs="Times New Roman"/>
          <w:color w:val="2F2F37"/>
        </w:rPr>
        <w:t xml:space="preserve"> </w:t>
      </w:r>
    </w:p>
    <w:p w:rsidR="00CC5E2A" w:rsidRPr="00B425CF" w:rsidRDefault="00CC5E2A" w:rsidP="00CC5E2A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eastAsia="Times New Roman" w:cs="Times New Roman"/>
          <w:color w:val="2F2F37"/>
        </w:rPr>
      </w:pPr>
      <w:r>
        <w:rPr>
          <w:rFonts w:eastAsia="Times New Roman" w:cs="Times New Roman"/>
          <w:color w:val="2F2F37"/>
        </w:rPr>
        <w:t>6.</w:t>
      </w:r>
      <w:r w:rsidRPr="00B425CF">
        <w:rPr>
          <w:rFonts w:eastAsia="Times New Roman" w:cs="Times New Roman"/>
          <w:color w:val="2F2F37"/>
        </w:rPr>
        <w:t>Kandydaci speł</w:t>
      </w:r>
      <w:r>
        <w:rPr>
          <w:rFonts w:eastAsia="Times New Roman" w:cs="Times New Roman"/>
          <w:color w:val="2F2F37"/>
        </w:rPr>
        <w:t>niający warunki uczestnictwa w P</w:t>
      </w:r>
      <w:r w:rsidRPr="00B425CF">
        <w:rPr>
          <w:rFonts w:eastAsia="Times New Roman" w:cs="Times New Roman"/>
          <w:color w:val="2F2F37"/>
        </w:rPr>
        <w:t>rogramie  prz</w:t>
      </w:r>
      <w:r w:rsidRPr="00B425CF">
        <w:rPr>
          <w:rFonts w:eastAsia="Times New Roman" w:cs="Times New Roman"/>
        </w:rPr>
        <w:t xml:space="preserve">yjmowani </w:t>
      </w:r>
      <w:r w:rsidRPr="00B425CF">
        <w:rPr>
          <w:rFonts w:eastAsia="Times New Roman" w:cs="Times New Roman"/>
          <w:color w:val="2F2F37"/>
        </w:rPr>
        <w:t xml:space="preserve">są  według kolejności zgłoszeń. </w:t>
      </w:r>
    </w:p>
    <w:p w:rsidR="00DA12C9" w:rsidRDefault="00CC5E2A" w:rsidP="00CC5E2A">
      <w:pPr>
        <w:pStyle w:val="Akapitzlist"/>
        <w:spacing w:before="100" w:beforeAutospacing="1" w:after="100" w:afterAutospacing="1" w:line="360" w:lineRule="auto"/>
        <w:ind w:left="0"/>
        <w:rPr>
          <w:rFonts w:cs="Times New Roman"/>
          <w:color w:val="auto"/>
        </w:rPr>
      </w:pPr>
      <w:r>
        <w:rPr>
          <w:rFonts w:eastAsia="Times New Roman" w:cs="Times New Roman"/>
          <w:color w:val="2F2F37"/>
        </w:rPr>
        <w:lastRenderedPageBreak/>
        <w:t>7.W przypadku zgłoszenia się do P</w:t>
      </w:r>
      <w:r w:rsidRPr="00B425CF">
        <w:rPr>
          <w:rFonts w:eastAsia="Times New Roman" w:cs="Times New Roman"/>
          <w:color w:val="2F2F37"/>
        </w:rPr>
        <w:t xml:space="preserve">rogramu większej liczby kandydatów spełniających warunki uczestnictwa niż liczba wolnych miejsc w Programie „Rehabilitacja 25 plus”, stworzona zostanie lista rezerwowa </w:t>
      </w:r>
      <w:r>
        <w:rPr>
          <w:rFonts w:eastAsia="Times New Roman" w:cs="Times New Roman"/>
          <w:color w:val="2F2F37"/>
        </w:rPr>
        <w:t xml:space="preserve">kandydatów na </w:t>
      </w:r>
      <w:r w:rsidRPr="00B425CF">
        <w:rPr>
          <w:rFonts w:eastAsia="Times New Roman" w:cs="Times New Roman"/>
          <w:color w:val="2F2F37"/>
        </w:rPr>
        <w:t xml:space="preserve">beneficjentów </w:t>
      </w:r>
      <w:r>
        <w:rPr>
          <w:rFonts w:eastAsia="Times New Roman" w:cs="Times New Roman"/>
          <w:color w:val="2F2F37"/>
        </w:rPr>
        <w:t xml:space="preserve"> P</w:t>
      </w:r>
      <w:r w:rsidRPr="00B425CF">
        <w:rPr>
          <w:rFonts w:eastAsia="Times New Roman" w:cs="Times New Roman"/>
          <w:color w:val="2F2F37"/>
        </w:rPr>
        <w:t xml:space="preserve">rogramu. </w:t>
      </w:r>
      <w:r>
        <w:rPr>
          <w:rFonts w:eastAsia="Times New Roman" w:cs="Times New Roman"/>
          <w:color w:val="2F2F37"/>
        </w:rPr>
        <w:br/>
      </w:r>
      <w:r w:rsidRPr="00DA12C9">
        <w:rPr>
          <w:rFonts w:cs="Times New Roman"/>
          <w:color w:val="auto"/>
        </w:rPr>
        <w:t>8.Przy naborze do programu brane będą pod uwag</w:t>
      </w:r>
      <w:r w:rsidR="00DA12C9">
        <w:rPr>
          <w:rFonts w:cs="Times New Roman"/>
          <w:color w:val="auto"/>
        </w:rPr>
        <w:t>ę:</w:t>
      </w:r>
      <w:r w:rsidR="00DA12C9">
        <w:rPr>
          <w:rFonts w:cs="Times New Roman"/>
          <w:color w:val="auto"/>
        </w:rPr>
        <w:br/>
        <w:t>1)spełnienie wszystkich warunków uczestnictwa</w:t>
      </w:r>
      <w:r w:rsidR="00DA12C9">
        <w:rPr>
          <w:rFonts w:cs="Times New Roman"/>
          <w:color w:val="auto"/>
        </w:rPr>
        <w:br/>
        <w:t>2</w:t>
      </w:r>
      <w:r w:rsidR="00DA12C9" w:rsidRPr="00DA12C9">
        <w:rPr>
          <w:rFonts w:cs="Times New Roman"/>
          <w:color w:val="auto"/>
        </w:rPr>
        <w:t>)m</w:t>
      </w:r>
      <w:r w:rsidR="00DA12C9">
        <w:rPr>
          <w:rFonts w:cs="Times New Roman"/>
          <w:color w:val="auto"/>
        </w:rPr>
        <w:t>iejsce zamieszkania kandydatów -</w:t>
      </w:r>
      <w:r w:rsidR="00DA12C9" w:rsidRPr="00DA12C9">
        <w:rPr>
          <w:rFonts w:cs="Times New Roman"/>
          <w:color w:val="auto"/>
        </w:rPr>
        <w:t xml:space="preserve"> tylko z terenu powiatu węgrowskiego</w:t>
      </w:r>
    </w:p>
    <w:p w:rsidR="00CC5E2A" w:rsidRPr="00B425CF" w:rsidRDefault="00DA12C9" w:rsidP="00CC5E2A">
      <w:pPr>
        <w:pStyle w:val="Akapitzlist"/>
        <w:spacing w:before="100" w:beforeAutospacing="1" w:after="100" w:afterAutospacing="1" w:line="360" w:lineRule="auto"/>
        <w:ind w:left="0"/>
        <w:rPr>
          <w:rFonts w:eastAsia="Times New Roman" w:cs="Times New Roman"/>
          <w:color w:val="2F2F37"/>
        </w:rPr>
      </w:pPr>
      <w:r>
        <w:rPr>
          <w:rFonts w:cs="Times New Roman"/>
          <w:color w:val="auto"/>
        </w:rPr>
        <w:t>3)posiadanie wolnych miejsc -</w:t>
      </w:r>
      <w:r w:rsidR="00CC5E2A" w:rsidRPr="00DA12C9">
        <w:rPr>
          <w:rFonts w:cs="Times New Roman"/>
          <w:color w:val="auto"/>
        </w:rPr>
        <w:t xml:space="preserve"> limi</w:t>
      </w:r>
      <w:r>
        <w:rPr>
          <w:rFonts w:cs="Times New Roman"/>
          <w:color w:val="auto"/>
        </w:rPr>
        <w:t>t miejsc wynosi 10</w:t>
      </w:r>
      <w:r>
        <w:rPr>
          <w:rFonts w:cs="Times New Roman"/>
          <w:color w:val="auto"/>
        </w:rPr>
        <w:br/>
        <w:t>3</w:t>
      </w:r>
      <w:r w:rsidR="00CC5E2A" w:rsidRPr="00DA12C9">
        <w:rPr>
          <w:rFonts w:cs="Times New Roman"/>
          <w:color w:val="auto"/>
        </w:rPr>
        <w:t>)typ i rodzaj ukończonej szkoły/placówki kształcenia specjalneg</w:t>
      </w:r>
      <w:r w:rsidR="00C74556" w:rsidRPr="00DA12C9">
        <w:rPr>
          <w:rFonts w:cs="Times New Roman"/>
          <w:color w:val="auto"/>
        </w:rPr>
        <w:t>o - preferowani absolwenci placówek</w:t>
      </w:r>
      <w:r w:rsidR="00CC5E2A" w:rsidRPr="00DA12C9">
        <w:rPr>
          <w:rFonts w:cs="Times New Roman"/>
          <w:color w:val="auto"/>
        </w:rPr>
        <w:t xml:space="preserve"> wchodzących w skład Specjalnego Ośrodka Szkolno-Wychowawczego im. Kornela Makuszyńskiego w Węgrowie.</w:t>
      </w:r>
      <w:r w:rsidR="00CC5E2A" w:rsidRPr="00FB64F0">
        <w:rPr>
          <w:rFonts w:cs="Times New Roman"/>
        </w:rPr>
        <w:br/>
      </w:r>
      <w:r w:rsidR="00CC5E2A" w:rsidRPr="00A332D0">
        <w:rPr>
          <w:rFonts w:cs="Times New Roman"/>
        </w:rPr>
        <w:t>9.Kandydaci na beneficjentów  Programu zostaną poinformowani o decyzji Komisji Rekrutacyjnej - zakwalifikowaniu do programu bądź niezakwalifikowaniu do programu.</w:t>
      </w:r>
    </w:p>
    <w:p w:rsidR="00CC5E2A" w:rsidRPr="00B425CF" w:rsidRDefault="00CC5E2A" w:rsidP="00CC5E2A">
      <w:pPr>
        <w:pStyle w:val="Teksttreci0"/>
        <w:tabs>
          <w:tab w:val="left" w:pos="394"/>
        </w:tabs>
        <w:rPr>
          <w:sz w:val="24"/>
          <w:szCs w:val="24"/>
          <w:lang w:bidi="pl-PL"/>
        </w:rPr>
      </w:pPr>
    </w:p>
    <w:p w:rsidR="00CC5E2A" w:rsidRPr="00B425CF" w:rsidRDefault="00CC5E2A" w:rsidP="00CC5E2A">
      <w:pPr>
        <w:pStyle w:val="Teksttreci0"/>
        <w:tabs>
          <w:tab w:val="left" w:pos="394"/>
        </w:tabs>
        <w:spacing w:after="240"/>
        <w:rPr>
          <w:b/>
          <w:bCs/>
          <w:sz w:val="24"/>
          <w:szCs w:val="24"/>
        </w:rPr>
      </w:pPr>
      <w:r w:rsidRPr="00B425CF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 xml:space="preserve">VI </w:t>
      </w:r>
      <w:r w:rsidRPr="00B425CF">
        <w:rPr>
          <w:b/>
          <w:bCs/>
          <w:sz w:val="24"/>
          <w:szCs w:val="24"/>
        </w:rPr>
        <w:t>- Postanowienia końcowe</w:t>
      </w:r>
    </w:p>
    <w:p w:rsidR="00CC5E2A" w:rsidRPr="00EB0AB9" w:rsidRDefault="00CC5E2A" w:rsidP="00CC5E2A">
      <w:pPr>
        <w:pStyle w:val="Teksttreci0"/>
        <w:tabs>
          <w:tab w:val="left" w:pos="39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EB0AB9">
        <w:rPr>
          <w:sz w:val="24"/>
          <w:szCs w:val="24"/>
        </w:rPr>
        <w:t>Regulamin obowiązu</w:t>
      </w:r>
      <w:r>
        <w:rPr>
          <w:sz w:val="24"/>
          <w:szCs w:val="24"/>
        </w:rPr>
        <w:t>je przez cały okres realizacji P</w:t>
      </w:r>
      <w:r w:rsidRPr="00EB0AB9">
        <w:rPr>
          <w:sz w:val="24"/>
          <w:szCs w:val="24"/>
        </w:rPr>
        <w:t xml:space="preserve">rogramu obejmujący jeden rok szkolny.  </w:t>
      </w:r>
    </w:p>
    <w:p w:rsidR="00CC5E2A" w:rsidRPr="007F4069" w:rsidRDefault="00CC5E2A" w:rsidP="00CC5E2A">
      <w:pPr>
        <w:pStyle w:val="Teksttreci0"/>
        <w:tabs>
          <w:tab w:val="left" w:pos="394"/>
        </w:tabs>
        <w:spacing w:line="360" w:lineRule="auto"/>
        <w:jc w:val="both"/>
        <w:rPr>
          <w:sz w:val="24"/>
          <w:szCs w:val="24"/>
        </w:rPr>
      </w:pPr>
      <w:r w:rsidRPr="007F4069">
        <w:rPr>
          <w:sz w:val="24"/>
          <w:szCs w:val="24"/>
        </w:rPr>
        <w:t>2.W kwestiach nieuregulowanych w niniejszym regulaminie zastosowanie mają dokumenty</w:t>
      </w:r>
      <w:r w:rsidR="007F4069" w:rsidRPr="007F4069">
        <w:rPr>
          <w:sz w:val="24"/>
          <w:szCs w:val="24"/>
        </w:rPr>
        <w:t xml:space="preserve"> </w:t>
      </w:r>
      <w:r w:rsidRPr="007F4069">
        <w:rPr>
          <w:sz w:val="24"/>
          <w:szCs w:val="24"/>
        </w:rPr>
        <w:t xml:space="preserve"> </w:t>
      </w:r>
      <w:r w:rsidR="007F4069" w:rsidRPr="007F4069">
        <w:rPr>
          <w:sz w:val="24"/>
          <w:szCs w:val="24"/>
        </w:rPr>
        <w:br/>
      </w:r>
      <w:r w:rsidRPr="007F4069">
        <w:rPr>
          <w:sz w:val="24"/>
          <w:szCs w:val="24"/>
        </w:rPr>
        <w:t xml:space="preserve">i akty prawne regulujące działanie Programu. </w:t>
      </w:r>
    </w:p>
    <w:p w:rsidR="00CC5E2A" w:rsidRPr="00B425CF" w:rsidRDefault="00CC5E2A" w:rsidP="00CC5E2A">
      <w:pPr>
        <w:pStyle w:val="Teksttreci0"/>
        <w:tabs>
          <w:tab w:val="left" w:pos="39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3.Uczestnicy P</w:t>
      </w:r>
      <w:r w:rsidRPr="00B425CF">
        <w:rPr>
          <w:sz w:val="24"/>
          <w:szCs w:val="24"/>
        </w:rPr>
        <w:t xml:space="preserve">rogramu zobowiązani są do zapoznania się z treścią Regulaminu </w:t>
      </w:r>
      <w:r w:rsidRPr="00B425CF">
        <w:rPr>
          <w:sz w:val="24"/>
          <w:szCs w:val="24"/>
        </w:rPr>
        <w:br/>
        <w:t>oraz stosowania się do jego postanowień.</w:t>
      </w:r>
    </w:p>
    <w:p w:rsidR="00CC5E2A" w:rsidRPr="00B425CF" w:rsidRDefault="00CC5E2A" w:rsidP="00CC5E2A">
      <w:pPr>
        <w:pStyle w:val="Teksttreci0"/>
        <w:tabs>
          <w:tab w:val="left" w:pos="39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B425CF">
        <w:rPr>
          <w:sz w:val="24"/>
          <w:szCs w:val="24"/>
        </w:rPr>
        <w:t>Udział w programie jest bezpłatny.</w:t>
      </w:r>
    </w:p>
    <w:p w:rsidR="00CC5E2A" w:rsidRPr="007F4069" w:rsidRDefault="00CC5E2A" w:rsidP="00CC5E2A">
      <w:pPr>
        <w:pStyle w:val="Teksttreci0"/>
        <w:tabs>
          <w:tab w:val="left" w:pos="394"/>
        </w:tabs>
        <w:spacing w:line="360" w:lineRule="auto"/>
        <w:jc w:val="both"/>
        <w:rPr>
          <w:sz w:val="24"/>
          <w:szCs w:val="24"/>
        </w:rPr>
      </w:pPr>
      <w:r w:rsidRPr="007F4069">
        <w:rPr>
          <w:sz w:val="24"/>
          <w:szCs w:val="24"/>
        </w:rPr>
        <w:t>5.Realizator Programu zastrzega sobie prawo zmiany treści niniejszego Regulaminu.</w:t>
      </w:r>
    </w:p>
    <w:p w:rsidR="00CC5E2A" w:rsidRPr="007F4069" w:rsidRDefault="00CC5E2A" w:rsidP="00CC5E2A">
      <w:pPr>
        <w:pStyle w:val="Teksttreci0"/>
        <w:tabs>
          <w:tab w:val="left" w:pos="394"/>
        </w:tabs>
        <w:spacing w:line="360" w:lineRule="auto"/>
        <w:jc w:val="both"/>
        <w:rPr>
          <w:sz w:val="24"/>
          <w:szCs w:val="24"/>
        </w:rPr>
      </w:pPr>
      <w:r w:rsidRPr="007F4069">
        <w:rPr>
          <w:sz w:val="24"/>
          <w:szCs w:val="24"/>
        </w:rPr>
        <w:t xml:space="preserve">6.Regulamin dostępny jest w sekretariacie Specjalnego Ośrodka Szkolno-Wychowawczego im. Kornela Makuszyńskiego w Węgrowie, 07-100 Węgrów, ul. Mickiewicza 23A, </w:t>
      </w:r>
      <w:r w:rsidR="00592F76" w:rsidRPr="007F4069">
        <w:rPr>
          <w:sz w:val="24"/>
          <w:szCs w:val="24"/>
        </w:rPr>
        <w:br/>
      </w:r>
      <w:r w:rsidRPr="007F4069">
        <w:rPr>
          <w:sz w:val="24"/>
          <w:szCs w:val="24"/>
        </w:rPr>
        <w:t>pokó</w:t>
      </w:r>
      <w:r w:rsidR="00592F76" w:rsidRPr="007F4069">
        <w:rPr>
          <w:sz w:val="24"/>
          <w:szCs w:val="24"/>
        </w:rPr>
        <w:t>j nr 1</w:t>
      </w:r>
      <w:r w:rsidR="007F4069" w:rsidRPr="007F4069">
        <w:rPr>
          <w:sz w:val="24"/>
          <w:szCs w:val="24"/>
        </w:rPr>
        <w:t>5</w:t>
      </w:r>
      <w:r w:rsidR="00592F76" w:rsidRPr="007F4069">
        <w:rPr>
          <w:sz w:val="24"/>
          <w:szCs w:val="24"/>
        </w:rPr>
        <w:t xml:space="preserve"> o</w:t>
      </w:r>
      <w:r w:rsidRPr="007F4069">
        <w:rPr>
          <w:sz w:val="24"/>
          <w:szCs w:val="24"/>
        </w:rPr>
        <w:t>raz</w:t>
      </w:r>
      <w:r w:rsidR="007F4069">
        <w:rPr>
          <w:sz w:val="24"/>
          <w:szCs w:val="24"/>
        </w:rPr>
        <w:t xml:space="preserve"> na stronie internetowej Ośrodka</w:t>
      </w:r>
      <w:r w:rsidRPr="007F4069">
        <w:rPr>
          <w:sz w:val="24"/>
          <w:szCs w:val="24"/>
        </w:rPr>
        <w:t xml:space="preserve"> </w:t>
      </w:r>
      <w:r w:rsidR="007F4069" w:rsidRPr="007F4069">
        <w:rPr>
          <w:sz w:val="24"/>
          <w:szCs w:val="24"/>
        </w:rPr>
        <w:t>https://sosw.wegrow.pl.</w:t>
      </w:r>
    </w:p>
    <w:p w:rsidR="00CC5E2A" w:rsidRPr="007F4069" w:rsidRDefault="00CC5E2A" w:rsidP="00CC5E2A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CC5E2A" w:rsidRPr="00B425CF" w:rsidRDefault="00CC5E2A" w:rsidP="00CC5E2A">
      <w:pPr>
        <w:pStyle w:val="Teksttreci0"/>
        <w:tabs>
          <w:tab w:val="left" w:pos="394"/>
        </w:tabs>
        <w:jc w:val="both"/>
        <w:rPr>
          <w:sz w:val="24"/>
          <w:szCs w:val="24"/>
        </w:rPr>
      </w:pPr>
    </w:p>
    <w:p w:rsidR="00CC5E2A" w:rsidRPr="00B425CF" w:rsidRDefault="00CC5E2A" w:rsidP="00CC5E2A">
      <w:pPr>
        <w:pStyle w:val="Teksttreci0"/>
        <w:tabs>
          <w:tab w:val="left" w:pos="394"/>
        </w:tabs>
        <w:jc w:val="both"/>
        <w:rPr>
          <w:b/>
          <w:bCs/>
          <w:sz w:val="24"/>
          <w:szCs w:val="24"/>
        </w:rPr>
      </w:pPr>
    </w:p>
    <w:p w:rsidR="00CC5E2A" w:rsidRDefault="00CC5E2A" w:rsidP="00CC5E2A">
      <w:pPr>
        <w:spacing w:line="276" w:lineRule="auto"/>
        <w:ind w:left="1418"/>
        <w:jc w:val="right"/>
        <w:rPr>
          <w:rFonts w:ascii="Times New Roman" w:hAnsi="Times New Roman" w:cs="Times New Roman"/>
        </w:rPr>
      </w:pPr>
    </w:p>
    <w:p w:rsidR="00576F74" w:rsidRDefault="00576F74" w:rsidP="00447281">
      <w:pPr>
        <w:pStyle w:val="NormalnyWeb"/>
      </w:pPr>
    </w:p>
    <w:sectPr w:rsidR="00576F74" w:rsidSect="005E23C8">
      <w:headerReference w:type="default" r:id="rId7"/>
      <w:footerReference w:type="default" r:id="rId8"/>
      <w:pgSz w:w="11906" w:h="16838"/>
      <w:pgMar w:top="1417" w:right="1417" w:bottom="1417" w:left="1417" w:header="708" w:footer="6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B88" w:rsidRDefault="00B31B88" w:rsidP="00447281">
      <w:r>
        <w:separator/>
      </w:r>
    </w:p>
  </w:endnote>
  <w:endnote w:type="continuationSeparator" w:id="1">
    <w:p w:rsidR="00B31B88" w:rsidRDefault="00B31B88" w:rsidP="00447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281" w:rsidRPr="005E23C8" w:rsidRDefault="00A26FF6" w:rsidP="00A26FF6">
    <w:pPr>
      <w:pStyle w:val="Stopka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</w:t>
    </w:r>
    <w:r w:rsidR="005E23C8" w:rsidRPr="005E23C8">
      <w:rPr>
        <w:rFonts w:ascii="Times New Roman" w:hAnsi="Times New Roman" w:cs="Times New Roman"/>
        <w:sz w:val="20"/>
        <w:szCs w:val="20"/>
      </w:rPr>
      <w:t>ilotażowy program „Rehabilitacja 25 plus” finansowany ze środków</w:t>
    </w:r>
    <w:r w:rsidR="005E23C8" w:rsidRPr="005E23C8">
      <w:rPr>
        <w:rFonts w:ascii="Times New Roman" w:hAnsi="Times New Roman" w:cs="Times New Roman"/>
        <w:sz w:val="20"/>
        <w:szCs w:val="20"/>
      </w:rPr>
      <w:br/>
      <w:t>Państwowego Funduszu Rehabilitacji Osób Niepełnosprawnych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B88" w:rsidRDefault="00B31B88" w:rsidP="00447281">
      <w:r>
        <w:separator/>
      </w:r>
    </w:p>
  </w:footnote>
  <w:footnote w:type="continuationSeparator" w:id="1">
    <w:p w:rsidR="00B31B88" w:rsidRDefault="00B31B88" w:rsidP="00447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207" w:rsidRDefault="00447281" w:rsidP="00996207">
    <w:pPr>
      <w:pStyle w:val="NormalnyWeb"/>
    </w:pPr>
    <w:r w:rsidRPr="00447281">
      <w:rPr>
        <w:noProof/>
      </w:rPr>
      <w:drawing>
        <wp:inline distT="0" distB="0" distL="0" distR="0">
          <wp:extent cx="1227860" cy="598435"/>
          <wp:effectExtent l="19050" t="0" r="0" b="0"/>
          <wp:docPr id="2" name="Obraz 1" descr="C:\Users\agnie\OneDrive\Pulpit\rehabilitacja 25 plus\OK_procedury nasze i regulaminy\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\OneDrive\Pulpit\rehabilitacja 25 plus\OK_procedury nasze i regulaminy\image0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213" cy="5990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96207">
      <w:rPr>
        <w:noProof/>
      </w:rPr>
      <w:t xml:space="preserve">       </w:t>
    </w:r>
    <w:r w:rsidR="00CC5E2A">
      <w:rPr>
        <w:noProof/>
      </w:rPr>
      <w:t xml:space="preserve">                                                           </w:t>
    </w:r>
    <w:r w:rsidR="00996207">
      <w:rPr>
        <w:noProof/>
      </w:rPr>
      <w:t xml:space="preserve">     </w:t>
    </w:r>
    <w:r w:rsidR="00996207">
      <w:rPr>
        <w:noProof/>
      </w:rPr>
      <w:drawing>
        <wp:inline distT="0" distB="0" distL="0" distR="0">
          <wp:extent cx="1744403" cy="428853"/>
          <wp:effectExtent l="19050" t="0" r="8197" b="0"/>
          <wp:docPr id="15" name="Obraz 15" descr="C:\Users\agnie\OneDrive\Pulpit\rehabilitacja 25 plus\OK_procedury nasze i regulaminy\ok-rehabilitacja___na_str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gnie\OneDrive\Pulpit\rehabilitacja 25 plus\OK_procedury nasze i regulaminy\ok-rehabilitacja___na_stron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91" cy="4346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96207">
      <w:rPr>
        <w:noProof/>
      </w:rPr>
      <w:t xml:space="preserve">    </w:t>
    </w:r>
    <w:r w:rsidR="00996207">
      <w:rPr>
        <w:noProof/>
      </w:rPr>
      <w:drawing>
        <wp:inline distT="0" distB="0" distL="0" distR="0">
          <wp:extent cx="17962245" cy="9282430"/>
          <wp:effectExtent l="19050" t="0" r="1905" b="0"/>
          <wp:docPr id="7" name="Obraz 7" descr="C:\Users\agnie\OneDrive\Pulpit\rehabilitacja 25 plus\OK_procedury nasze i regulaminy\rehabilitacja___na_str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gnie\OneDrive\Pulpit\rehabilitacja 25 plus\OK_procedury nasze i regulaminy\rehabilitacja___na_strone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2245" cy="9282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7281" w:rsidRDefault="0044728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2E5A"/>
    <w:multiLevelType w:val="hybridMultilevel"/>
    <w:tmpl w:val="60E81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A50D4"/>
    <w:multiLevelType w:val="hybridMultilevel"/>
    <w:tmpl w:val="E906364A"/>
    <w:lvl w:ilvl="0" w:tplc="D86894C6">
      <w:numFmt w:val="bullet"/>
      <w:lvlText w:val="-"/>
      <w:lvlJc w:val="left"/>
      <w:pPr>
        <w:ind w:left="1211" w:hanging="360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447281"/>
    <w:rsid w:val="00033795"/>
    <w:rsid w:val="000918FB"/>
    <w:rsid w:val="000E5837"/>
    <w:rsid w:val="00113869"/>
    <w:rsid w:val="00177784"/>
    <w:rsid w:val="001B7764"/>
    <w:rsid w:val="00210178"/>
    <w:rsid w:val="00251646"/>
    <w:rsid w:val="00294DDD"/>
    <w:rsid w:val="002A3732"/>
    <w:rsid w:val="002B37EE"/>
    <w:rsid w:val="002F253B"/>
    <w:rsid w:val="003070FE"/>
    <w:rsid w:val="00315B3A"/>
    <w:rsid w:val="00336B15"/>
    <w:rsid w:val="00351ADE"/>
    <w:rsid w:val="00374F5F"/>
    <w:rsid w:val="00380E17"/>
    <w:rsid w:val="003826A1"/>
    <w:rsid w:val="003E4B95"/>
    <w:rsid w:val="003F735C"/>
    <w:rsid w:val="00402147"/>
    <w:rsid w:val="00416A49"/>
    <w:rsid w:val="0042568B"/>
    <w:rsid w:val="004374AB"/>
    <w:rsid w:val="00447281"/>
    <w:rsid w:val="0046171C"/>
    <w:rsid w:val="004A23AF"/>
    <w:rsid w:val="004A6C31"/>
    <w:rsid w:val="004C5B30"/>
    <w:rsid w:val="004D73D2"/>
    <w:rsid w:val="004F492A"/>
    <w:rsid w:val="004F769A"/>
    <w:rsid w:val="00507A40"/>
    <w:rsid w:val="0051557F"/>
    <w:rsid w:val="005364F8"/>
    <w:rsid w:val="00540757"/>
    <w:rsid w:val="00550A00"/>
    <w:rsid w:val="005627D4"/>
    <w:rsid w:val="00576F74"/>
    <w:rsid w:val="00592F76"/>
    <w:rsid w:val="005953B3"/>
    <w:rsid w:val="005A2766"/>
    <w:rsid w:val="005C624D"/>
    <w:rsid w:val="005E23C8"/>
    <w:rsid w:val="005E3657"/>
    <w:rsid w:val="0060445D"/>
    <w:rsid w:val="006102CE"/>
    <w:rsid w:val="00677E7C"/>
    <w:rsid w:val="00695031"/>
    <w:rsid w:val="006A7D67"/>
    <w:rsid w:val="006C4818"/>
    <w:rsid w:val="006D017E"/>
    <w:rsid w:val="006D21EB"/>
    <w:rsid w:val="00745769"/>
    <w:rsid w:val="00745C95"/>
    <w:rsid w:val="00755C97"/>
    <w:rsid w:val="007637AB"/>
    <w:rsid w:val="007F133F"/>
    <w:rsid w:val="007F4069"/>
    <w:rsid w:val="007F62D8"/>
    <w:rsid w:val="00810295"/>
    <w:rsid w:val="0085319B"/>
    <w:rsid w:val="00860EA9"/>
    <w:rsid w:val="00891A65"/>
    <w:rsid w:val="008D78FD"/>
    <w:rsid w:val="008F3F12"/>
    <w:rsid w:val="00935188"/>
    <w:rsid w:val="00941D15"/>
    <w:rsid w:val="00996207"/>
    <w:rsid w:val="009E042B"/>
    <w:rsid w:val="00A04866"/>
    <w:rsid w:val="00A2272F"/>
    <w:rsid w:val="00A26FF6"/>
    <w:rsid w:val="00A3770C"/>
    <w:rsid w:val="00AB3577"/>
    <w:rsid w:val="00AC319F"/>
    <w:rsid w:val="00AE0247"/>
    <w:rsid w:val="00AE0EC1"/>
    <w:rsid w:val="00AF706C"/>
    <w:rsid w:val="00B31B88"/>
    <w:rsid w:val="00B614FA"/>
    <w:rsid w:val="00BC0352"/>
    <w:rsid w:val="00C036B2"/>
    <w:rsid w:val="00C06440"/>
    <w:rsid w:val="00C11172"/>
    <w:rsid w:val="00C31C56"/>
    <w:rsid w:val="00C57FC0"/>
    <w:rsid w:val="00C74362"/>
    <w:rsid w:val="00C74556"/>
    <w:rsid w:val="00CC5E2A"/>
    <w:rsid w:val="00D27B0D"/>
    <w:rsid w:val="00D41B61"/>
    <w:rsid w:val="00D4440C"/>
    <w:rsid w:val="00D66A39"/>
    <w:rsid w:val="00D879F1"/>
    <w:rsid w:val="00DA12C9"/>
    <w:rsid w:val="00DC549A"/>
    <w:rsid w:val="00E15E68"/>
    <w:rsid w:val="00E17CB6"/>
    <w:rsid w:val="00E82D09"/>
    <w:rsid w:val="00EB2619"/>
    <w:rsid w:val="00EF09A1"/>
    <w:rsid w:val="00EF0D0B"/>
    <w:rsid w:val="00F56548"/>
    <w:rsid w:val="00F86D83"/>
    <w:rsid w:val="00FB0131"/>
    <w:rsid w:val="00FB6115"/>
    <w:rsid w:val="00FC4B76"/>
    <w:rsid w:val="00FC61BB"/>
    <w:rsid w:val="00FE382E"/>
    <w:rsid w:val="00FE5484"/>
    <w:rsid w:val="00FE5BA1"/>
    <w:rsid w:val="00FF6227"/>
    <w:rsid w:val="00FF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E2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4728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281"/>
    <w:pPr>
      <w:widowControl/>
    </w:pPr>
    <w:rPr>
      <w:rFonts w:ascii="Tahoma" w:eastAsiaTheme="minorHAnsi" w:hAnsi="Tahoma" w:cs="Tahoma"/>
      <w:color w:val="auto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28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47281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47281"/>
  </w:style>
  <w:style w:type="paragraph" w:styleId="Stopka">
    <w:name w:val="footer"/>
    <w:basedOn w:val="Normalny"/>
    <w:link w:val="StopkaZnak"/>
    <w:uiPriority w:val="99"/>
    <w:semiHidden/>
    <w:unhideWhenUsed/>
    <w:rsid w:val="00447281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447281"/>
  </w:style>
  <w:style w:type="table" w:styleId="Tabela-Siatka">
    <w:name w:val="Table Grid"/>
    <w:basedOn w:val="Standardowy"/>
    <w:uiPriority w:val="39"/>
    <w:rsid w:val="005E2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E23C8"/>
    <w:pPr>
      <w:suppressAutoHyphens/>
      <w:ind w:left="720"/>
      <w:contextualSpacing/>
    </w:pPr>
    <w:rPr>
      <w:rFonts w:ascii="Times New Roman" w:eastAsia="Lucida Sans Unicode" w:hAnsi="Times New Roman" w:cs="Tahoma"/>
      <w:lang w:val="en-US" w:eastAsia="en-US" w:bidi="en-US"/>
    </w:rPr>
  </w:style>
  <w:style w:type="character" w:styleId="Hipercze">
    <w:name w:val="Hyperlink"/>
    <w:basedOn w:val="Domylnaczcionkaakapitu"/>
    <w:uiPriority w:val="99"/>
    <w:unhideWhenUsed/>
    <w:rsid w:val="005E23C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5E23C8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0"/>
    <w:rsid w:val="00CC5E2A"/>
    <w:rPr>
      <w:rFonts w:ascii="Calibri" w:eastAsia="Calibri" w:hAnsi="Calibri" w:cs="Calibri"/>
      <w:b/>
      <w:bCs/>
      <w:sz w:val="28"/>
      <w:szCs w:val="28"/>
      <w:u w:val="single"/>
    </w:rPr>
  </w:style>
  <w:style w:type="paragraph" w:customStyle="1" w:styleId="Teksttreci20">
    <w:name w:val="Tekst treści (2)"/>
    <w:basedOn w:val="Normalny"/>
    <w:link w:val="Teksttreci2"/>
    <w:rsid w:val="00CC5E2A"/>
    <w:pPr>
      <w:spacing w:after="220"/>
      <w:jc w:val="center"/>
    </w:pPr>
    <w:rPr>
      <w:rFonts w:ascii="Calibri" w:eastAsia="Calibri" w:hAnsi="Calibri" w:cs="Calibri"/>
      <w:b/>
      <w:bCs/>
      <w:color w:val="auto"/>
      <w:sz w:val="28"/>
      <w:szCs w:val="28"/>
      <w:u w:val="single"/>
      <w:lang w:eastAsia="en-US" w:bidi="ar-SA"/>
    </w:rPr>
  </w:style>
  <w:style w:type="character" w:customStyle="1" w:styleId="Teksttreci4">
    <w:name w:val="Tekst treści (4)_"/>
    <w:basedOn w:val="Domylnaczcionkaakapitu"/>
    <w:link w:val="Teksttreci40"/>
    <w:locked/>
    <w:rsid w:val="00CC5E2A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eksttreci40">
    <w:name w:val="Tekst treści (4)"/>
    <w:basedOn w:val="Normalny"/>
    <w:link w:val="Teksttreci4"/>
    <w:rsid w:val="00CC5E2A"/>
    <w:pPr>
      <w:spacing w:line="213" w:lineRule="auto"/>
    </w:pPr>
    <w:rPr>
      <w:rFonts w:ascii="Times New Roman" w:eastAsia="Times New Roman" w:hAnsi="Times New Roman" w:cs="Times New Roman"/>
      <w:b/>
      <w:bCs/>
      <w:color w:val="auto"/>
      <w:sz w:val="40"/>
      <w:szCs w:val="40"/>
      <w:lang w:eastAsia="en-US" w:bidi="ar-SA"/>
    </w:rPr>
  </w:style>
  <w:style w:type="character" w:customStyle="1" w:styleId="Teksttreci">
    <w:name w:val="Tekst treści_"/>
    <w:basedOn w:val="Domylnaczcionkaakapitu"/>
    <w:link w:val="Teksttreci0"/>
    <w:locked/>
    <w:rsid w:val="00CC5E2A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CC5E2A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Wiśniewska</dc:creator>
  <cp:lastModifiedBy>PC</cp:lastModifiedBy>
  <cp:revision>2</cp:revision>
  <dcterms:created xsi:type="dcterms:W3CDTF">2025-09-03T16:02:00Z</dcterms:created>
  <dcterms:modified xsi:type="dcterms:W3CDTF">2025-09-03T16:02:00Z</dcterms:modified>
</cp:coreProperties>
</file>